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D5BF" w14:textId="2B88DB93" w:rsidR="00E00A1A" w:rsidRPr="00EC3D73" w:rsidRDefault="00E00A1A" w:rsidP="00E00A1A">
      <w:pPr>
        <w:spacing w:after="0" w:line="240" w:lineRule="auto"/>
        <w:rPr>
          <w:rFonts w:cstheme="minorHAnsi"/>
        </w:rPr>
      </w:pPr>
      <w:r w:rsidRPr="00EC3D73">
        <w:rPr>
          <w:rFonts w:cstheme="minorHAnsi"/>
        </w:rPr>
        <w:t>Grove</w:t>
      </w:r>
      <w:r w:rsidR="00AA20D2">
        <w:rPr>
          <w:rFonts w:cstheme="minorHAnsi"/>
        </w:rPr>
        <w:t xml:space="preserve">, </w:t>
      </w:r>
      <w:r w:rsidRPr="00EC3D73">
        <w:rPr>
          <w:rFonts w:cstheme="minorHAnsi"/>
        </w:rPr>
        <w:t>Slate</w:t>
      </w:r>
    </w:p>
    <w:p w14:paraId="3BA7118D" w14:textId="0DFC06CC" w:rsidR="00E00A1A" w:rsidRDefault="00E00A1A" w:rsidP="00E00A1A">
      <w:pPr>
        <w:spacing w:after="0" w:line="240" w:lineRule="auto"/>
        <w:rPr>
          <w:rFonts w:cstheme="minorHAnsi"/>
        </w:rPr>
      </w:pPr>
      <w:r w:rsidRPr="00EC3D73">
        <w:rPr>
          <w:rFonts w:cstheme="minorHAnsi"/>
        </w:rPr>
        <w:t>2.2022</w:t>
      </w:r>
    </w:p>
    <w:p w14:paraId="189D8A37" w14:textId="7ED4A6AA" w:rsidR="00E35385" w:rsidRDefault="00E35385" w:rsidP="00E00A1A">
      <w:pPr>
        <w:spacing w:after="0" w:line="240" w:lineRule="auto"/>
        <w:rPr>
          <w:rFonts w:cstheme="minorHAnsi"/>
        </w:rPr>
      </w:pPr>
      <w:r>
        <w:rPr>
          <w:rFonts w:cstheme="minorHAnsi"/>
        </w:rPr>
        <w:t>Language capabilities: English (mother language) / beginner level Finnish</w:t>
      </w:r>
    </w:p>
    <w:p w14:paraId="1005CCF4" w14:textId="51B559FC" w:rsidR="00E00A1A" w:rsidRDefault="00E00A1A" w:rsidP="00E00A1A">
      <w:pPr>
        <w:spacing w:after="0" w:line="240" w:lineRule="auto"/>
        <w:rPr>
          <w:rFonts w:cstheme="minorHAnsi"/>
        </w:rPr>
      </w:pPr>
    </w:p>
    <w:p w14:paraId="3549EF3D" w14:textId="77777777" w:rsidR="0055312F" w:rsidRPr="00EC3D73" w:rsidRDefault="0055312F" w:rsidP="00E00A1A">
      <w:pPr>
        <w:spacing w:after="0" w:line="240" w:lineRule="auto"/>
        <w:rPr>
          <w:rFonts w:cstheme="minorHAnsi"/>
        </w:rPr>
      </w:pPr>
    </w:p>
    <w:p w14:paraId="0CE83914" w14:textId="03DD50CE" w:rsidR="00F53A62" w:rsidRPr="00FB37FF" w:rsidRDefault="00F53A62" w:rsidP="00E00A1A">
      <w:pPr>
        <w:spacing w:after="0" w:line="240" w:lineRule="auto"/>
        <w:rPr>
          <w:rFonts w:cstheme="minorHAnsi"/>
          <w:u w:val="single"/>
        </w:rPr>
      </w:pPr>
      <w:r w:rsidRPr="00FB37FF">
        <w:rPr>
          <w:rFonts w:cstheme="minorHAnsi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239"/>
        <w:gridCol w:w="2217"/>
      </w:tblGrid>
      <w:tr w:rsidR="00EC3D73" w:rsidRPr="00EC3D73" w14:paraId="0EE3F82F" w14:textId="7A4889E7" w:rsidTr="006910CC">
        <w:tc>
          <w:tcPr>
            <w:tcW w:w="1560" w:type="dxa"/>
          </w:tcPr>
          <w:p w14:paraId="0375C38A" w14:textId="4AD6B3C1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2013</w:t>
            </w:r>
          </w:p>
        </w:tc>
        <w:tc>
          <w:tcPr>
            <w:tcW w:w="5239" w:type="dxa"/>
          </w:tcPr>
          <w:p w14:paraId="586CAED4" w14:textId="77777777" w:rsidR="00F53A62" w:rsidRPr="00EC3D73" w:rsidRDefault="00F53A62" w:rsidP="00F53A62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Master of Fine Arts, Illinois State University</w:t>
            </w:r>
          </w:p>
          <w:p w14:paraId="57DB3097" w14:textId="7A6F8F5E" w:rsidR="00F53A62" w:rsidRPr="00EC3D73" w:rsidRDefault="00F53A62" w:rsidP="00F53A62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Studies: Sculpture, Glass</w:t>
            </w:r>
          </w:p>
        </w:tc>
        <w:tc>
          <w:tcPr>
            <w:tcW w:w="2217" w:type="dxa"/>
          </w:tcPr>
          <w:p w14:paraId="54EC537E" w14:textId="0BD3CD6C" w:rsidR="004A74F0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Normal</w:t>
            </w:r>
            <w:r w:rsidR="004A74F0">
              <w:rPr>
                <w:rFonts w:cstheme="minorHAnsi"/>
              </w:rPr>
              <w:t>,</w:t>
            </w:r>
            <w:r w:rsidRPr="00EC3D73">
              <w:rPr>
                <w:rFonts w:cstheme="minorHAnsi"/>
              </w:rPr>
              <w:t xml:space="preserve"> Illinois</w:t>
            </w:r>
          </w:p>
          <w:p w14:paraId="4BDF5FF9" w14:textId="60C08648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EC3D73" w:rsidRPr="00EC3D73" w14:paraId="4A5A4593" w14:textId="5371B370" w:rsidTr="006910CC">
        <w:tc>
          <w:tcPr>
            <w:tcW w:w="1560" w:type="dxa"/>
          </w:tcPr>
          <w:p w14:paraId="5AB4E90E" w14:textId="5B8C029E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2006</w:t>
            </w:r>
          </w:p>
        </w:tc>
        <w:tc>
          <w:tcPr>
            <w:tcW w:w="5239" w:type="dxa"/>
          </w:tcPr>
          <w:p w14:paraId="5EC4C109" w14:textId="77777777" w:rsidR="00F53A62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Bachelor of Fine Arts in Glass, Cleveland Institute of Art</w:t>
            </w:r>
          </w:p>
          <w:p w14:paraId="695DB0F3" w14:textId="5A6C7F42" w:rsidR="00803855" w:rsidRPr="00EC3D73" w:rsidRDefault="00803855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Studies: Glass</w:t>
            </w:r>
            <w:r w:rsidR="00A3382A">
              <w:rPr>
                <w:rFonts w:cstheme="minorHAnsi"/>
              </w:rPr>
              <w:t>, Sculpture, Jewelry</w:t>
            </w:r>
          </w:p>
        </w:tc>
        <w:tc>
          <w:tcPr>
            <w:tcW w:w="2217" w:type="dxa"/>
          </w:tcPr>
          <w:p w14:paraId="41AB76E7" w14:textId="7093BA88" w:rsidR="004A74F0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Cleveland</w:t>
            </w:r>
            <w:r w:rsidR="004A74F0">
              <w:rPr>
                <w:rFonts w:cstheme="minorHAnsi"/>
              </w:rPr>
              <w:t xml:space="preserve">, </w:t>
            </w:r>
            <w:r w:rsidRPr="00EC3D73">
              <w:rPr>
                <w:rFonts w:cstheme="minorHAnsi"/>
              </w:rPr>
              <w:t>Ohio</w:t>
            </w:r>
          </w:p>
          <w:p w14:paraId="4BFDC3AD" w14:textId="094BF2BA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</w:tbl>
    <w:p w14:paraId="13386343" w14:textId="77777777" w:rsidR="00F53A62" w:rsidRPr="00EC3D73" w:rsidRDefault="00F53A62" w:rsidP="00E00A1A">
      <w:pPr>
        <w:spacing w:after="0" w:line="240" w:lineRule="auto"/>
        <w:rPr>
          <w:rFonts w:cstheme="minorHAnsi"/>
        </w:rPr>
      </w:pPr>
    </w:p>
    <w:p w14:paraId="7A694275" w14:textId="33277957" w:rsidR="00AA20D2" w:rsidRPr="00FB37FF" w:rsidRDefault="004F3E84" w:rsidP="00E00A1A">
      <w:pPr>
        <w:spacing w:after="0" w:line="240" w:lineRule="auto"/>
        <w:rPr>
          <w:rFonts w:cstheme="minorHAnsi"/>
          <w:u w:val="single"/>
        </w:rPr>
      </w:pPr>
      <w:r w:rsidRPr="00FB37FF">
        <w:rPr>
          <w:rFonts w:cstheme="minorHAnsi"/>
          <w:u w:val="single"/>
        </w:rPr>
        <w:t xml:space="preserve">Teaching, </w:t>
      </w:r>
      <w:r w:rsidR="00F53A62" w:rsidRPr="00FB37FF">
        <w:rPr>
          <w:rFonts w:cstheme="minorHAnsi"/>
          <w:u w:val="single"/>
        </w:rPr>
        <w:t>Professional and Committee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075"/>
      </w:tblGrid>
      <w:tr w:rsidR="00EC3D73" w:rsidRPr="00EC3D73" w14:paraId="6A514288" w14:textId="77777777" w:rsidTr="00B164B1">
        <w:tc>
          <w:tcPr>
            <w:tcW w:w="1555" w:type="dxa"/>
          </w:tcPr>
          <w:p w14:paraId="697D2524" w14:textId="1DF9FC58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2020-Present</w:t>
            </w:r>
          </w:p>
        </w:tc>
        <w:tc>
          <w:tcPr>
            <w:tcW w:w="5386" w:type="dxa"/>
          </w:tcPr>
          <w:p w14:paraId="0836FB2C" w14:textId="45E0B38B" w:rsidR="00F53A62" w:rsidRPr="00EC3D73" w:rsidRDefault="00F53A62" w:rsidP="00F53A62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Aalto University </w:t>
            </w:r>
          </w:p>
          <w:p w14:paraId="404E8C25" w14:textId="412C0237" w:rsidR="00F53A62" w:rsidRPr="00EC3D73" w:rsidRDefault="00F53A62" w:rsidP="00F53A62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-Glass Workshop Master</w:t>
            </w:r>
          </w:p>
          <w:p w14:paraId="68DDA0ED" w14:textId="3561ECCE" w:rsidR="000D785D" w:rsidRPr="00EC3D73" w:rsidRDefault="00F53A62" w:rsidP="00AA20D2">
            <w:pPr>
              <w:ind w:left="1620" w:hanging="1620"/>
              <w:rPr>
                <w:rFonts w:cstheme="minorHAnsi"/>
                <w:shd w:val="clear" w:color="auto" w:fill="FFFFFF"/>
              </w:rPr>
            </w:pPr>
            <w:r w:rsidRPr="00EC3D73">
              <w:rPr>
                <w:rFonts w:cstheme="minorHAnsi"/>
              </w:rPr>
              <w:t xml:space="preserve">           -Teacher: </w:t>
            </w:r>
            <w:r w:rsidR="004F3E84" w:rsidRPr="00EC3D73">
              <w:rPr>
                <w:rFonts w:cstheme="minorHAnsi"/>
                <w:lang/>
              </w:rPr>
              <w:t>TAI-E3165</w:t>
            </w:r>
            <w:r w:rsidRPr="00EC3D73">
              <w:rPr>
                <w:rFonts w:cstheme="minorHAnsi"/>
                <w:shd w:val="clear" w:color="auto" w:fill="FFFFFF"/>
              </w:rPr>
              <w:t xml:space="preserve"> Glass </w:t>
            </w:r>
            <w:r w:rsidR="004F3E84" w:rsidRPr="00EC3D73">
              <w:rPr>
                <w:rFonts w:cstheme="minorHAnsi"/>
                <w:shd w:val="clear" w:color="auto" w:fill="FFFFFF"/>
              </w:rPr>
              <w:t>S</w:t>
            </w:r>
            <w:r w:rsidRPr="00EC3D73">
              <w:rPr>
                <w:rFonts w:cstheme="minorHAnsi"/>
                <w:shd w:val="clear" w:color="auto" w:fill="FFFFFF"/>
              </w:rPr>
              <w:t>culpture workshop</w:t>
            </w:r>
          </w:p>
          <w:p w14:paraId="5A399B47" w14:textId="77777777" w:rsidR="004F3E84" w:rsidRPr="00EC3D73" w:rsidRDefault="000D785D" w:rsidP="004F3E84">
            <w:pPr>
              <w:ind w:left="1620" w:hanging="1620"/>
              <w:rPr>
                <w:rFonts w:cstheme="minorHAnsi"/>
                <w:shd w:val="clear" w:color="auto" w:fill="FFFFFF"/>
              </w:rPr>
            </w:pPr>
            <w:r w:rsidRPr="00EC3D73">
              <w:rPr>
                <w:rFonts w:cstheme="minorHAnsi"/>
                <w:shd w:val="clear" w:color="auto" w:fill="FFFFFF"/>
              </w:rPr>
              <w:t xml:space="preserve">           </w:t>
            </w:r>
            <w:r w:rsidR="00F53A62" w:rsidRPr="00EC3D73">
              <w:rPr>
                <w:rFonts w:cstheme="minorHAnsi"/>
                <w:shd w:val="clear" w:color="auto" w:fill="FFFFFF"/>
              </w:rPr>
              <w:t>21.2.–25.2.2022</w:t>
            </w:r>
          </w:p>
          <w:p w14:paraId="49960EF3" w14:textId="4257A51D" w:rsidR="000D785D" w:rsidRPr="00EC3D73" w:rsidRDefault="004F3E84" w:rsidP="00AA20D2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  <w:shd w:val="clear" w:color="auto" w:fill="FFFFFF"/>
              </w:rPr>
              <w:t xml:space="preserve">           </w:t>
            </w:r>
            <w:r w:rsidR="00F53A62" w:rsidRPr="00EC3D73">
              <w:rPr>
                <w:rFonts w:cstheme="minorHAnsi"/>
              </w:rPr>
              <w:t>-Teacher:</w:t>
            </w:r>
            <w:r w:rsidR="000D785D" w:rsidRPr="00EC3D73">
              <w:rPr>
                <w:rFonts w:cstheme="minorHAnsi"/>
              </w:rPr>
              <w:t xml:space="preserve"> </w:t>
            </w:r>
            <w:r w:rsidR="00F53A62" w:rsidRPr="00EC3D73">
              <w:rPr>
                <w:rFonts w:cstheme="minorHAnsi"/>
              </w:rPr>
              <w:t xml:space="preserve">MUO-C3003 Design Processes </w:t>
            </w:r>
          </w:p>
          <w:p w14:paraId="41A51F75" w14:textId="77777777" w:rsidR="00A3382A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19.4.-3.6.2022</w:t>
            </w:r>
          </w:p>
          <w:p w14:paraId="4471FE45" w14:textId="11B890F9" w:rsidR="000D785D" w:rsidRPr="00EC3D73" w:rsidRDefault="00A3382A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TSAK </w:t>
            </w:r>
            <w:r w:rsidR="00F53A62" w:rsidRPr="00EC3D73">
              <w:rPr>
                <w:rFonts w:cstheme="minorHAnsi"/>
              </w:rPr>
              <w:t>Academic Committee</w:t>
            </w:r>
            <w:r w:rsidR="000D785D" w:rsidRPr="00EC3D73">
              <w:rPr>
                <w:rFonts w:cstheme="minorHAnsi"/>
              </w:rPr>
              <w:t xml:space="preserve"> </w:t>
            </w:r>
          </w:p>
          <w:p w14:paraId="45E1D9C4" w14:textId="1A53E409" w:rsidR="00F53A62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</w:t>
            </w:r>
            <w:r w:rsidR="00A3382A">
              <w:rPr>
                <w:rFonts w:cstheme="minorHAnsi"/>
              </w:rPr>
              <w:t xml:space="preserve">Full </w:t>
            </w:r>
            <w:r w:rsidRPr="00EC3D73">
              <w:rPr>
                <w:rFonts w:cstheme="minorHAnsi"/>
              </w:rPr>
              <w:t>member</w:t>
            </w:r>
            <w:r w:rsidR="00F53A62" w:rsidRPr="00EC3D73">
              <w:rPr>
                <w:rFonts w:cstheme="minorHAnsi"/>
              </w:rPr>
              <w:t xml:space="preserve"> (2022-2025)</w:t>
            </w:r>
          </w:p>
          <w:p w14:paraId="0106D6E2" w14:textId="5EAA49E6" w:rsidR="00AA20D2" w:rsidRPr="00EC3D73" w:rsidRDefault="00AA20D2" w:rsidP="00E00A1A">
            <w:pPr>
              <w:rPr>
                <w:rFonts w:cstheme="minorHAnsi"/>
              </w:rPr>
            </w:pPr>
          </w:p>
        </w:tc>
        <w:tc>
          <w:tcPr>
            <w:tcW w:w="2075" w:type="dxa"/>
          </w:tcPr>
          <w:p w14:paraId="3631AC43" w14:textId="77777777" w:rsidR="004A74F0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Espoo, </w:t>
            </w:r>
          </w:p>
          <w:p w14:paraId="7E6E58CA" w14:textId="69FD51A2" w:rsidR="00F53A62" w:rsidRPr="00EC3D73" w:rsidRDefault="00F53A62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Finland</w:t>
            </w:r>
          </w:p>
        </w:tc>
      </w:tr>
      <w:tr w:rsidR="00EC3D73" w:rsidRPr="00EC3D73" w14:paraId="5EDB05F1" w14:textId="77777777" w:rsidTr="00B164B1">
        <w:tc>
          <w:tcPr>
            <w:tcW w:w="1555" w:type="dxa"/>
          </w:tcPr>
          <w:p w14:paraId="4A72383E" w14:textId="2C05A43E" w:rsidR="00F53A62" w:rsidRPr="00EC3D73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2019-2020</w:t>
            </w:r>
          </w:p>
        </w:tc>
        <w:tc>
          <w:tcPr>
            <w:tcW w:w="5386" w:type="dxa"/>
          </w:tcPr>
          <w:p w14:paraId="6668D93E" w14:textId="77777777" w:rsidR="00A3382A" w:rsidRDefault="000D785D" w:rsidP="00A3382A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Illinois State University</w:t>
            </w:r>
          </w:p>
          <w:p w14:paraId="4D8A6CCD" w14:textId="46B344F2" w:rsidR="000D785D" w:rsidRPr="00EC3D73" w:rsidRDefault="000D785D" w:rsidP="00A3382A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-</w:t>
            </w:r>
            <w:bookmarkStart w:id="0" w:name="_Hlk95907624"/>
            <w:r w:rsidRPr="00EC3D73">
              <w:rPr>
                <w:rFonts w:cstheme="minorHAnsi"/>
              </w:rPr>
              <w:t xml:space="preserve">Instructional Assistant Professor                    </w:t>
            </w:r>
          </w:p>
          <w:p w14:paraId="2C3AFA2A" w14:textId="0BB54EB3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Courses taught:</w:t>
            </w:r>
          </w:p>
          <w:p w14:paraId="5DA320BE" w14:textId="27A07DAE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-3-D Fundamentals</w:t>
            </w:r>
          </w:p>
          <w:p w14:paraId="1C165B93" w14:textId="0FE6E309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-Introductory Glass</w:t>
            </w:r>
          </w:p>
          <w:p w14:paraId="0F2B6E86" w14:textId="77777777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-Intermediate Glassblowing</w:t>
            </w:r>
          </w:p>
          <w:p w14:paraId="402A1041" w14:textId="77777777" w:rsidR="00F53A62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-Advanced Glass</w:t>
            </w:r>
          </w:p>
          <w:bookmarkEnd w:id="0"/>
          <w:p w14:paraId="1AE47E63" w14:textId="046C0C8C" w:rsidR="00AA20D2" w:rsidRPr="00EC3D73" w:rsidRDefault="00AA20D2" w:rsidP="000D785D">
            <w:pPr>
              <w:rPr>
                <w:rFonts w:cstheme="minorHAnsi"/>
              </w:rPr>
            </w:pPr>
          </w:p>
        </w:tc>
        <w:tc>
          <w:tcPr>
            <w:tcW w:w="2075" w:type="dxa"/>
          </w:tcPr>
          <w:p w14:paraId="24BF9FFF" w14:textId="77777777" w:rsidR="004A74F0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Normal, Illinois </w:t>
            </w:r>
          </w:p>
          <w:p w14:paraId="4AD169F7" w14:textId="6E67F219" w:rsidR="00F53A62" w:rsidRPr="00EC3D73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EC3D73" w:rsidRPr="00EC3D73" w14:paraId="24B00180" w14:textId="77777777" w:rsidTr="00B164B1">
        <w:tc>
          <w:tcPr>
            <w:tcW w:w="1555" w:type="dxa"/>
          </w:tcPr>
          <w:p w14:paraId="137FC6E5" w14:textId="4AA6826C" w:rsidR="00F53A62" w:rsidRPr="00EC3D73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2016-2019</w:t>
            </w:r>
          </w:p>
        </w:tc>
        <w:tc>
          <w:tcPr>
            <w:tcW w:w="5386" w:type="dxa"/>
          </w:tcPr>
          <w:p w14:paraId="7998A351" w14:textId="77777777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Ball State University</w:t>
            </w:r>
          </w:p>
          <w:p w14:paraId="6FC6AF28" w14:textId="025179EF" w:rsidR="000D785D" w:rsidRPr="00EC3D73" w:rsidRDefault="000D785D" w:rsidP="00A3382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-Assistant Teaching Professor</w:t>
            </w:r>
            <w:r w:rsidR="00FB37FF">
              <w:rPr>
                <w:rFonts w:cstheme="minorHAnsi"/>
              </w:rPr>
              <w:t xml:space="preserve"> </w:t>
            </w:r>
            <w:r w:rsidR="00072846">
              <w:rPr>
                <w:rFonts w:cstheme="minorHAnsi"/>
              </w:rPr>
              <w:t>/</w:t>
            </w:r>
            <w:r w:rsidR="00FB37FF">
              <w:rPr>
                <w:rFonts w:cstheme="minorHAnsi"/>
              </w:rPr>
              <w:t xml:space="preserve"> </w:t>
            </w:r>
            <w:r w:rsidRPr="00EC3D73">
              <w:rPr>
                <w:rFonts w:cstheme="minorHAnsi"/>
              </w:rPr>
              <w:t>Glass Facilities</w:t>
            </w:r>
            <w:r w:rsidR="00072846">
              <w:rPr>
                <w:rFonts w:cstheme="minorHAnsi"/>
              </w:rPr>
              <w:t xml:space="preserve"> </w:t>
            </w:r>
            <w:r w:rsidRPr="00EC3D73">
              <w:rPr>
                <w:rFonts w:cstheme="minorHAnsi"/>
              </w:rPr>
              <w:t>Manager</w:t>
            </w:r>
          </w:p>
          <w:p w14:paraId="267E89DA" w14:textId="5928E6BF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Courses taught:</w:t>
            </w:r>
          </w:p>
          <w:p w14:paraId="102D056A" w14:textId="21A0BCDF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bookmarkStart w:id="1" w:name="_Hlk95910226"/>
            <w:r w:rsidRPr="00EC3D73">
              <w:rPr>
                <w:rFonts w:cstheme="minorHAnsi"/>
              </w:rPr>
              <w:t xml:space="preserve">            -3D-Foundations</w:t>
            </w:r>
          </w:p>
          <w:p w14:paraId="3083A922" w14:textId="2612780F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-Sculpture I</w:t>
            </w:r>
          </w:p>
          <w:p w14:paraId="4B8D55F4" w14:textId="57542869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-Sculpture II</w:t>
            </w:r>
          </w:p>
          <w:p w14:paraId="02E61DFD" w14:textId="0D4F5E58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-Advanced Sculpture</w:t>
            </w:r>
          </w:p>
          <w:p w14:paraId="3CED7A7A" w14:textId="738DF233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-Introductory Glass</w:t>
            </w:r>
          </w:p>
          <w:p w14:paraId="716E8AB2" w14:textId="60B5B1BC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-Intermediate Glassblowing</w:t>
            </w:r>
          </w:p>
          <w:p w14:paraId="62058D5B" w14:textId="434CCC86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-Advanced Glassblowing</w:t>
            </w:r>
          </w:p>
          <w:p w14:paraId="7B5D5E92" w14:textId="6F16A3C8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-Neon</w:t>
            </w:r>
            <w:bookmarkEnd w:id="1"/>
          </w:p>
          <w:p w14:paraId="0E5BA40A" w14:textId="52961209" w:rsidR="000D785D" w:rsidRPr="00EC3D73" w:rsidRDefault="000D785D" w:rsidP="000D785D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</w:t>
            </w:r>
            <w:r w:rsidRPr="00EC3D73">
              <w:rPr>
                <w:rFonts w:cstheme="minorHAnsi"/>
                <w:u w:val="single"/>
              </w:rPr>
              <w:t xml:space="preserve">University Committee assignments: </w:t>
            </w:r>
          </w:p>
          <w:p w14:paraId="6CB0C4EF" w14:textId="6493099B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2018/19 Finance and Budget</w:t>
            </w:r>
          </w:p>
          <w:p w14:paraId="547FF298" w14:textId="77777777" w:rsidR="000D785D" w:rsidRPr="00EC3D73" w:rsidRDefault="000D785D" w:rsidP="000D785D">
            <w:pPr>
              <w:rPr>
                <w:rFonts w:cstheme="minorHAnsi"/>
                <w:u w:val="single"/>
              </w:rPr>
            </w:pPr>
            <w:r w:rsidRPr="00EC3D73">
              <w:rPr>
                <w:rFonts w:cstheme="minorHAnsi"/>
                <w:u w:val="single"/>
              </w:rPr>
              <w:t>School of Art Committee assignments:</w:t>
            </w:r>
          </w:p>
          <w:p w14:paraId="4137C0AA" w14:textId="37662480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2018/19 Sculpture hiring search Committee       </w:t>
            </w:r>
          </w:p>
          <w:p w14:paraId="4B8A8F1B" w14:textId="0E15CE2F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       Frederick Myers Lecture Series</w:t>
            </w:r>
            <w:r w:rsidR="005F3552">
              <w:rPr>
                <w:rFonts w:cstheme="minorHAnsi"/>
              </w:rPr>
              <w:t xml:space="preserve"> Committee</w:t>
            </w:r>
          </w:p>
          <w:p w14:paraId="01392046" w14:textId="041C674C" w:rsidR="000D785D" w:rsidRPr="00EC3D73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2017/18 Visiting Artist Selection</w:t>
            </w:r>
            <w:r w:rsidR="005F3552">
              <w:rPr>
                <w:rFonts w:cstheme="minorHAnsi"/>
              </w:rPr>
              <w:t xml:space="preserve"> Committee</w:t>
            </w:r>
          </w:p>
          <w:p w14:paraId="4CC4F2C1" w14:textId="77777777" w:rsidR="00F53A62" w:rsidRDefault="000D785D" w:rsidP="000D785D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                   Student Exhibition</w:t>
            </w:r>
            <w:r w:rsidR="005F3552">
              <w:rPr>
                <w:rFonts w:cstheme="minorHAnsi"/>
              </w:rPr>
              <w:t xml:space="preserve"> Committee</w:t>
            </w:r>
          </w:p>
          <w:p w14:paraId="27FDF897" w14:textId="629016BB" w:rsidR="00B164B1" w:rsidRPr="00EC3D73" w:rsidRDefault="00B164B1" w:rsidP="000D785D">
            <w:pPr>
              <w:rPr>
                <w:rFonts w:cstheme="minorHAnsi"/>
              </w:rPr>
            </w:pPr>
          </w:p>
        </w:tc>
        <w:tc>
          <w:tcPr>
            <w:tcW w:w="2075" w:type="dxa"/>
          </w:tcPr>
          <w:p w14:paraId="00A9F19F" w14:textId="77777777" w:rsidR="004A74F0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Muncie, Indiana </w:t>
            </w:r>
          </w:p>
          <w:p w14:paraId="55367193" w14:textId="6669B74D" w:rsidR="00F53A62" w:rsidRPr="00EC3D73" w:rsidRDefault="000D785D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EC3D73" w:rsidRPr="00EC3D73" w14:paraId="3B08F726" w14:textId="77777777" w:rsidTr="00B164B1">
        <w:tc>
          <w:tcPr>
            <w:tcW w:w="1555" w:type="dxa"/>
          </w:tcPr>
          <w:p w14:paraId="0F3650F6" w14:textId="44CDF478" w:rsidR="00F53A62" w:rsidRPr="00EC3D73" w:rsidRDefault="004F3E84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2019</w:t>
            </w:r>
          </w:p>
        </w:tc>
        <w:tc>
          <w:tcPr>
            <w:tcW w:w="5386" w:type="dxa"/>
          </w:tcPr>
          <w:p w14:paraId="4EA8C3A8" w14:textId="3B66E909" w:rsidR="00EE0758" w:rsidRDefault="00EE0758" w:rsidP="00EE0758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Kent State University</w:t>
            </w:r>
          </w:p>
          <w:p w14:paraId="31CCAF75" w14:textId="310602DE" w:rsidR="00EC3D73" w:rsidRPr="00EC3D73" w:rsidRDefault="004F3E84" w:rsidP="00EE0758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Visiting Artist Lecture</w:t>
            </w:r>
          </w:p>
        </w:tc>
        <w:tc>
          <w:tcPr>
            <w:tcW w:w="2075" w:type="dxa"/>
          </w:tcPr>
          <w:p w14:paraId="30EDE0BF" w14:textId="77777777" w:rsidR="004A74F0" w:rsidRDefault="004F3E84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Kent, Ohio </w:t>
            </w:r>
          </w:p>
          <w:p w14:paraId="1473D6ED" w14:textId="12A722C7" w:rsidR="00F53A62" w:rsidRPr="00EC3D73" w:rsidRDefault="004F3E84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EC3D73" w:rsidRPr="00EC3D73" w14:paraId="3C849B89" w14:textId="77777777" w:rsidTr="00B164B1">
        <w:tc>
          <w:tcPr>
            <w:tcW w:w="1555" w:type="dxa"/>
          </w:tcPr>
          <w:p w14:paraId="65DFACB8" w14:textId="77777777" w:rsidR="00B164B1" w:rsidRDefault="00B164B1" w:rsidP="00E00A1A">
            <w:pPr>
              <w:rPr>
                <w:rFonts w:cstheme="minorHAnsi"/>
              </w:rPr>
            </w:pPr>
          </w:p>
          <w:p w14:paraId="61FE375B" w14:textId="3AA1A264" w:rsidR="00F53A62" w:rsidRPr="00EC3D73" w:rsidRDefault="004F3E84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lastRenderedPageBreak/>
              <w:t>2015</w:t>
            </w:r>
          </w:p>
        </w:tc>
        <w:tc>
          <w:tcPr>
            <w:tcW w:w="5386" w:type="dxa"/>
          </w:tcPr>
          <w:p w14:paraId="6DF396AA" w14:textId="77777777" w:rsidR="00B164B1" w:rsidRDefault="00B164B1" w:rsidP="004F3E84">
            <w:pPr>
              <w:rPr>
                <w:rFonts w:cstheme="minorHAnsi"/>
              </w:rPr>
            </w:pPr>
          </w:p>
          <w:p w14:paraId="1C83F0CD" w14:textId="50F1F93E" w:rsidR="00EE0758" w:rsidRDefault="00EE0758" w:rsidP="004F3E84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lastRenderedPageBreak/>
              <w:t>University of North Carolina Pembroke</w:t>
            </w:r>
          </w:p>
          <w:p w14:paraId="709E93FE" w14:textId="7D82C31B" w:rsidR="00F53A62" w:rsidRPr="00EC3D73" w:rsidRDefault="004F3E84" w:rsidP="004F3E84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Visiting Artist Lecture</w:t>
            </w:r>
          </w:p>
        </w:tc>
        <w:tc>
          <w:tcPr>
            <w:tcW w:w="2075" w:type="dxa"/>
          </w:tcPr>
          <w:p w14:paraId="3DCDBBFB" w14:textId="77777777" w:rsidR="00B164B1" w:rsidRDefault="00B164B1" w:rsidP="00E00A1A">
            <w:pPr>
              <w:rPr>
                <w:rFonts w:cstheme="minorHAnsi"/>
              </w:rPr>
            </w:pPr>
          </w:p>
          <w:p w14:paraId="47154C47" w14:textId="34E7DB1D" w:rsidR="004A74F0" w:rsidRDefault="004F3E84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lastRenderedPageBreak/>
              <w:t>Pembroke, NC</w:t>
            </w:r>
            <w:r w:rsidR="00EC3D73" w:rsidRPr="00EC3D73">
              <w:rPr>
                <w:rFonts w:cstheme="minorHAnsi"/>
              </w:rPr>
              <w:t xml:space="preserve"> </w:t>
            </w:r>
          </w:p>
          <w:p w14:paraId="0EA073BC" w14:textId="30D3C40F" w:rsidR="00F53A62" w:rsidRPr="00EC3D73" w:rsidRDefault="00EC3D73" w:rsidP="00E00A1A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513BEF25" w14:textId="77777777" w:rsidTr="00B164B1">
        <w:tc>
          <w:tcPr>
            <w:tcW w:w="1555" w:type="dxa"/>
          </w:tcPr>
          <w:p w14:paraId="464F9F00" w14:textId="147B8C8F" w:rsidR="00B164B1" w:rsidRPr="00EC3D73" w:rsidRDefault="00B164B1" w:rsidP="00B164B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52AEA0AF" w14:textId="725F6EAE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Sandhills Community College</w:t>
            </w:r>
          </w:p>
          <w:p w14:paraId="7793A0BB" w14:textId="57EEA0F6" w:rsidR="00B164B1" w:rsidRPr="00EC3D73" w:rsidRDefault="00B164B1" w:rsidP="00B164B1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Visiting Artist Lecture</w:t>
            </w:r>
          </w:p>
        </w:tc>
        <w:tc>
          <w:tcPr>
            <w:tcW w:w="2075" w:type="dxa"/>
          </w:tcPr>
          <w:p w14:paraId="758A2F0D" w14:textId="6BAFDAC8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Pinehurst, N</w:t>
            </w:r>
            <w:r>
              <w:rPr>
                <w:rFonts w:cstheme="minorHAnsi"/>
              </w:rPr>
              <w:t xml:space="preserve">orth Carolina </w:t>
            </w: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29242736" w14:textId="77777777" w:rsidTr="00B164B1">
        <w:tc>
          <w:tcPr>
            <w:tcW w:w="1555" w:type="dxa"/>
          </w:tcPr>
          <w:p w14:paraId="03524E2A" w14:textId="77777777" w:rsidR="00B164B1" w:rsidRPr="00EC3D73" w:rsidRDefault="00B164B1" w:rsidP="00B164B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14415801" w14:textId="29D9CF98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Pittsburgh Glass Center</w:t>
            </w:r>
          </w:p>
          <w:p w14:paraId="078D4E12" w14:textId="23FDBAA9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Glass Sculpting Instructor</w:t>
            </w:r>
          </w:p>
        </w:tc>
        <w:tc>
          <w:tcPr>
            <w:tcW w:w="2075" w:type="dxa"/>
          </w:tcPr>
          <w:p w14:paraId="52F8AD7B" w14:textId="5F70704C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Pittsburgh, P</w:t>
            </w:r>
            <w:r>
              <w:rPr>
                <w:rFonts w:cstheme="minorHAnsi"/>
              </w:rPr>
              <w:t xml:space="preserve">ennsylvania </w:t>
            </w: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69C2AE03" w14:textId="77777777" w:rsidTr="00B164B1">
        <w:tc>
          <w:tcPr>
            <w:tcW w:w="1555" w:type="dxa"/>
          </w:tcPr>
          <w:p w14:paraId="6B00FD82" w14:textId="1899B111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2013 – 2014</w:t>
            </w:r>
          </w:p>
        </w:tc>
        <w:tc>
          <w:tcPr>
            <w:tcW w:w="5386" w:type="dxa"/>
          </w:tcPr>
          <w:p w14:paraId="6A0C6BBF" w14:textId="77777777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Urban Glass </w:t>
            </w:r>
          </w:p>
          <w:p w14:paraId="200A5B97" w14:textId="77AE0540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Studio Manager</w:t>
            </w:r>
          </w:p>
        </w:tc>
        <w:tc>
          <w:tcPr>
            <w:tcW w:w="2075" w:type="dxa"/>
          </w:tcPr>
          <w:p w14:paraId="290BB77E" w14:textId="77777777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Brooklyn, New York </w:t>
            </w:r>
          </w:p>
          <w:p w14:paraId="486870F8" w14:textId="07B79640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59E7AED1" w14:textId="77777777" w:rsidTr="00B164B1">
        <w:tc>
          <w:tcPr>
            <w:tcW w:w="1555" w:type="dxa"/>
          </w:tcPr>
          <w:p w14:paraId="5901AFC1" w14:textId="3D555D6C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2013</w:t>
            </w:r>
          </w:p>
        </w:tc>
        <w:tc>
          <w:tcPr>
            <w:tcW w:w="5386" w:type="dxa"/>
          </w:tcPr>
          <w:p w14:paraId="12332B29" w14:textId="500B6FF4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  <w:highlight w:val="white"/>
              </w:rPr>
              <w:t>Museum of Arts and Design</w:t>
            </w:r>
          </w:p>
          <w:p w14:paraId="30C063AB" w14:textId="61D2B5FC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Nominator: </w:t>
            </w:r>
            <w:r w:rsidRPr="00EC3D73">
              <w:rPr>
                <w:rFonts w:cstheme="minorHAnsi"/>
                <w:highlight w:val="white"/>
              </w:rPr>
              <w:t xml:space="preserve">2014 NYC Makers </w:t>
            </w:r>
            <w:r w:rsidRPr="00EC3D73">
              <w:rPr>
                <w:rFonts w:cstheme="minorHAnsi"/>
              </w:rPr>
              <w:t>Exhibition</w:t>
            </w:r>
          </w:p>
        </w:tc>
        <w:tc>
          <w:tcPr>
            <w:tcW w:w="2075" w:type="dxa"/>
          </w:tcPr>
          <w:p w14:paraId="14C95610" w14:textId="77777777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New York, New York </w:t>
            </w:r>
          </w:p>
          <w:p w14:paraId="5FBC67D1" w14:textId="418B36FD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196A2C01" w14:textId="77777777" w:rsidTr="00B164B1">
        <w:tc>
          <w:tcPr>
            <w:tcW w:w="1555" w:type="dxa"/>
          </w:tcPr>
          <w:p w14:paraId="1E3D4E3D" w14:textId="77777777" w:rsidR="00B164B1" w:rsidRPr="00EC3D73" w:rsidRDefault="00B164B1" w:rsidP="00B164B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3FCD41B7" w14:textId="77777777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Metropolitan Museum of Art</w:t>
            </w:r>
          </w:p>
          <w:p w14:paraId="30EF3D4C" w14:textId="69BAD6BF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Designer Study Day</w:t>
            </w:r>
          </w:p>
        </w:tc>
        <w:tc>
          <w:tcPr>
            <w:tcW w:w="2075" w:type="dxa"/>
          </w:tcPr>
          <w:p w14:paraId="650F5CDB" w14:textId="10FDAAE2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New York, New York, USA</w:t>
            </w:r>
          </w:p>
        </w:tc>
      </w:tr>
      <w:tr w:rsidR="00B164B1" w:rsidRPr="00EC3D73" w14:paraId="57B354A0" w14:textId="77777777" w:rsidTr="00B164B1">
        <w:tc>
          <w:tcPr>
            <w:tcW w:w="1555" w:type="dxa"/>
          </w:tcPr>
          <w:p w14:paraId="5DE2CD72" w14:textId="63CAA0F5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2010 – 2013</w:t>
            </w:r>
          </w:p>
        </w:tc>
        <w:tc>
          <w:tcPr>
            <w:tcW w:w="5386" w:type="dxa"/>
          </w:tcPr>
          <w:p w14:paraId="73A8FE08" w14:textId="3526604F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Illinois State University</w:t>
            </w:r>
          </w:p>
          <w:p w14:paraId="60F065B4" w14:textId="77DFED2C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Introduction to Glass Instructor of Record</w:t>
            </w:r>
          </w:p>
        </w:tc>
        <w:tc>
          <w:tcPr>
            <w:tcW w:w="2075" w:type="dxa"/>
          </w:tcPr>
          <w:p w14:paraId="2D0E1EE3" w14:textId="77777777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Normal, Illinois </w:t>
            </w:r>
          </w:p>
          <w:p w14:paraId="017A9BB0" w14:textId="213944B9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67E288CE" w14:textId="77777777" w:rsidTr="00B164B1">
        <w:tc>
          <w:tcPr>
            <w:tcW w:w="1555" w:type="dxa"/>
          </w:tcPr>
          <w:p w14:paraId="7D1ACA9C" w14:textId="68C406AC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2012</w:t>
            </w:r>
          </w:p>
        </w:tc>
        <w:tc>
          <w:tcPr>
            <w:tcW w:w="5386" w:type="dxa"/>
          </w:tcPr>
          <w:p w14:paraId="069A4AAA" w14:textId="6565CD47" w:rsidR="00B164B1" w:rsidRPr="00EC3D73" w:rsidRDefault="00B164B1" w:rsidP="00B164B1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Uptown Normal Multi-Modal Transportation Center</w:t>
            </w:r>
          </w:p>
          <w:p w14:paraId="07DBC161" w14:textId="74269432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  <w:u w:val="single"/>
              </w:rPr>
              <w:t>Description:</w:t>
            </w:r>
            <w:r w:rsidRPr="00EC3D73">
              <w:rPr>
                <w:rFonts w:cstheme="minorHAnsi"/>
              </w:rPr>
              <w:t xml:space="preserve">  Served as a juror on a panel of 3, jurying works to become part of a </w:t>
            </w:r>
            <w:r w:rsidR="0055312F" w:rsidRPr="00EC3D73">
              <w:rPr>
                <w:rFonts w:cstheme="minorHAnsi"/>
              </w:rPr>
              <w:t>publicly</w:t>
            </w:r>
            <w:r w:rsidRPr="00EC3D73">
              <w:rPr>
                <w:rFonts w:cstheme="minorHAnsi"/>
              </w:rPr>
              <w:t xml:space="preserve"> displayed, permanent exhibition located in the Normal, IL Multimodal Transportation Center.  128 applicants applied for the project that had a $150,000 budget</w:t>
            </w:r>
          </w:p>
        </w:tc>
        <w:tc>
          <w:tcPr>
            <w:tcW w:w="2075" w:type="dxa"/>
          </w:tcPr>
          <w:p w14:paraId="01449E73" w14:textId="77777777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Normal, </w:t>
            </w:r>
            <w:r>
              <w:rPr>
                <w:rFonts w:cstheme="minorHAnsi"/>
              </w:rPr>
              <w:t>Illinois</w:t>
            </w:r>
          </w:p>
          <w:p w14:paraId="14965FB6" w14:textId="4A65D228" w:rsidR="00B164B1" w:rsidRPr="00EC3D73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B164B1" w:rsidRPr="00EC3D73" w14:paraId="1C7E2DEC" w14:textId="77777777" w:rsidTr="00B164B1">
        <w:tc>
          <w:tcPr>
            <w:tcW w:w="1555" w:type="dxa"/>
          </w:tcPr>
          <w:p w14:paraId="59B20399" w14:textId="77777777" w:rsidR="00B164B1" w:rsidRPr="00EC3D73" w:rsidRDefault="00B164B1" w:rsidP="00B164B1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7D7D5548" w14:textId="77777777" w:rsidR="00B164B1" w:rsidRPr="00EC3D73" w:rsidRDefault="00B164B1" w:rsidP="00B164B1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Illinois State University</w:t>
            </w:r>
          </w:p>
          <w:p w14:paraId="1D40F6ED" w14:textId="440EBC71" w:rsidR="00B164B1" w:rsidRPr="00EC3D73" w:rsidRDefault="00B164B1" w:rsidP="00B164B1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College Council - Graduate Student Representative</w:t>
            </w:r>
          </w:p>
        </w:tc>
        <w:tc>
          <w:tcPr>
            <w:tcW w:w="2075" w:type="dxa"/>
          </w:tcPr>
          <w:p w14:paraId="01C2DF65" w14:textId="77777777" w:rsidR="00B164B1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 xml:space="preserve">Normal, Illinois </w:t>
            </w:r>
          </w:p>
          <w:p w14:paraId="604D9C9D" w14:textId="3F3C2777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USA</w:t>
            </w:r>
          </w:p>
        </w:tc>
      </w:tr>
      <w:tr w:rsidR="00B164B1" w:rsidRPr="00EC3D73" w14:paraId="26E1B737" w14:textId="77777777" w:rsidTr="00B164B1">
        <w:tc>
          <w:tcPr>
            <w:tcW w:w="1555" w:type="dxa"/>
          </w:tcPr>
          <w:p w14:paraId="49BD3BAA" w14:textId="18B18FB8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2010</w:t>
            </w:r>
          </w:p>
        </w:tc>
        <w:tc>
          <w:tcPr>
            <w:tcW w:w="5386" w:type="dxa"/>
          </w:tcPr>
          <w:p w14:paraId="5709B467" w14:textId="77777777" w:rsidR="00B164B1" w:rsidRDefault="00B164B1" w:rsidP="00B164B1">
            <w:pPr>
              <w:ind w:left="1620" w:hanging="1620"/>
              <w:rPr>
                <w:rFonts w:cstheme="minorHAnsi"/>
              </w:rPr>
            </w:pPr>
            <w:r w:rsidRPr="00EC3D73">
              <w:rPr>
                <w:rFonts w:cstheme="minorHAnsi"/>
              </w:rPr>
              <w:t>Glass Sculpting Instructor</w:t>
            </w:r>
          </w:p>
          <w:p w14:paraId="7BA6C07F" w14:textId="4D01C022" w:rsidR="00B164B1" w:rsidRPr="00B164B1" w:rsidRDefault="00B164B1" w:rsidP="00B164B1">
            <w:pPr>
              <w:shd w:val="clear" w:color="auto" w:fill="FFFFFF"/>
              <w:outlineLvl w:val="0"/>
              <w:rPr>
                <w:rFonts w:eastAsia="Times New Roman" w:cstheme="minorHAnsi"/>
                <w:color w:val="050505"/>
                <w:kern w:val="36"/>
              </w:rPr>
            </w:pPr>
            <w:proofErr w:type="spellStart"/>
            <w:r w:rsidRPr="00B164B1">
              <w:rPr>
                <w:rFonts w:eastAsia="Times New Roman" w:cstheme="minorHAnsi"/>
                <w:color w:val="050505"/>
                <w:kern w:val="36"/>
              </w:rPr>
              <w:t>Ammattiopisto</w:t>
            </w:r>
            <w:proofErr w:type="spellEnd"/>
            <w:r w:rsidRPr="00B164B1">
              <w:rPr>
                <w:rFonts w:eastAsia="Times New Roman" w:cstheme="minorHAnsi"/>
                <w:color w:val="050505"/>
                <w:kern w:val="36"/>
              </w:rPr>
              <w:t xml:space="preserve"> </w:t>
            </w:r>
            <w:proofErr w:type="spellStart"/>
            <w:r w:rsidRPr="00B164B1">
              <w:rPr>
                <w:rFonts w:eastAsia="Times New Roman" w:cstheme="minorHAnsi"/>
                <w:color w:val="050505"/>
                <w:kern w:val="36"/>
              </w:rPr>
              <w:t>Tavastia</w:t>
            </w:r>
            <w:proofErr w:type="spellEnd"/>
          </w:p>
        </w:tc>
        <w:tc>
          <w:tcPr>
            <w:tcW w:w="2075" w:type="dxa"/>
          </w:tcPr>
          <w:p w14:paraId="35C66D3F" w14:textId="77777777" w:rsidR="00B164B1" w:rsidRDefault="00B164B1" w:rsidP="00B164B1">
            <w:pPr>
              <w:rPr>
                <w:rFonts w:cstheme="minorHAnsi"/>
              </w:rPr>
            </w:pPr>
            <w:proofErr w:type="spellStart"/>
            <w:r w:rsidRPr="00EC3D73">
              <w:rPr>
                <w:rFonts w:cstheme="minorHAnsi"/>
              </w:rPr>
              <w:t>Nuutajärvi</w:t>
            </w:r>
            <w:proofErr w:type="spellEnd"/>
            <w:r w:rsidRPr="00EC3D73">
              <w:rPr>
                <w:rFonts w:cstheme="minorHAnsi"/>
              </w:rPr>
              <w:t xml:space="preserve">, </w:t>
            </w:r>
          </w:p>
          <w:p w14:paraId="4733BCE0" w14:textId="2C00CD08" w:rsidR="00B164B1" w:rsidRPr="00EC3D73" w:rsidRDefault="00B164B1" w:rsidP="00B164B1">
            <w:pPr>
              <w:rPr>
                <w:rFonts w:cstheme="minorHAnsi"/>
              </w:rPr>
            </w:pPr>
            <w:r w:rsidRPr="00EC3D73">
              <w:rPr>
                <w:rFonts w:cstheme="minorHAnsi"/>
              </w:rPr>
              <w:t>Finland</w:t>
            </w:r>
          </w:p>
        </w:tc>
      </w:tr>
      <w:tr w:rsidR="00B164B1" w:rsidRPr="00EC3D73" w14:paraId="34413EDF" w14:textId="77777777" w:rsidTr="00B164B1">
        <w:tc>
          <w:tcPr>
            <w:tcW w:w="1555" w:type="dxa"/>
          </w:tcPr>
          <w:p w14:paraId="117DF34E" w14:textId="783EF473" w:rsidR="00B164B1" w:rsidRPr="00072846" w:rsidRDefault="00B164B1" w:rsidP="00B164B1">
            <w:pPr>
              <w:rPr>
                <w:rFonts w:cstheme="minorHAnsi"/>
              </w:rPr>
            </w:pPr>
            <w:r w:rsidRPr="00072846">
              <w:rPr>
                <w:rFonts w:cstheme="minorHAnsi"/>
              </w:rPr>
              <w:t>2007 - 2008</w:t>
            </w:r>
          </w:p>
        </w:tc>
        <w:tc>
          <w:tcPr>
            <w:tcW w:w="5386" w:type="dxa"/>
          </w:tcPr>
          <w:p w14:paraId="3206F804" w14:textId="77777777" w:rsidR="00B164B1" w:rsidRDefault="00B164B1" w:rsidP="00B164B1">
            <w:pPr>
              <w:ind w:left="1620" w:hanging="1620"/>
            </w:pPr>
            <w:r>
              <w:t>Heller Gallery</w:t>
            </w:r>
          </w:p>
          <w:p w14:paraId="27EBA21F" w14:textId="1C7AE745" w:rsidR="00B164B1" w:rsidRPr="00EC3D73" w:rsidRDefault="00B164B1" w:rsidP="00B164B1">
            <w:pPr>
              <w:ind w:left="1620" w:hanging="1620"/>
              <w:rPr>
                <w:rFonts w:cstheme="minorHAnsi"/>
              </w:rPr>
            </w:pPr>
            <w:r>
              <w:t>Head of Shipping Receiving and Installation</w:t>
            </w:r>
          </w:p>
        </w:tc>
        <w:tc>
          <w:tcPr>
            <w:tcW w:w="2075" w:type="dxa"/>
          </w:tcPr>
          <w:p w14:paraId="4B73C8E3" w14:textId="77777777" w:rsidR="00B164B1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York, New York </w:t>
            </w:r>
          </w:p>
          <w:p w14:paraId="15B74E3D" w14:textId="1859E35B" w:rsidR="00B164B1" w:rsidRPr="00EC3D73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B164B1" w:rsidRPr="00EC3D73" w14:paraId="67EAA409" w14:textId="77777777" w:rsidTr="00B164B1">
        <w:tc>
          <w:tcPr>
            <w:tcW w:w="1555" w:type="dxa"/>
          </w:tcPr>
          <w:p w14:paraId="4AF7C5A4" w14:textId="24CB904B" w:rsidR="00B164B1" w:rsidRPr="00072846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>2006 - 2008</w:t>
            </w:r>
          </w:p>
        </w:tc>
        <w:tc>
          <w:tcPr>
            <w:tcW w:w="5386" w:type="dxa"/>
          </w:tcPr>
          <w:p w14:paraId="158036F9" w14:textId="77777777" w:rsidR="00B164B1" w:rsidRDefault="00B164B1" w:rsidP="00B164B1">
            <w:pPr>
              <w:ind w:left="-6"/>
            </w:pPr>
            <w:r>
              <w:t>Urban Glass</w:t>
            </w:r>
          </w:p>
          <w:p w14:paraId="1E65F1FB" w14:textId="315E9B7F" w:rsidR="00B164B1" w:rsidRPr="00072846" w:rsidRDefault="00B164B1" w:rsidP="00B164B1">
            <w:pPr>
              <w:ind w:left="-6"/>
            </w:pPr>
            <w:r>
              <w:t>Production Glassblowing Assistant</w:t>
            </w:r>
          </w:p>
        </w:tc>
        <w:tc>
          <w:tcPr>
            <w:tcW w:w="2075" w:type="dxa"/>
          </w:tcPr>
          <w:p w14:paraId="63A86D38" w14:textId="77777777" w:rsidR="00B164B1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Brooklyn, New York </w:t>
            </w:r>
          </w:p>
          <w:p w14:paraId="4800F603" w14:textId="33EE9A76" w:rsidR="00B164B1" w:rsidRPr="00EC3D73" w:rsidRDefault="00B164B1" w:rsidP="00B164B1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</w:tbl>
    <w:p w14:paraId="6A2F6CB2" w14:textId="52ACF499" w:rsidR="00F53A62" w:rsidRDefault="00F53A62" w:rsidP="00E00A1A">
      <w:pPr>
        <w:spacing w:after="0" w:line="240" w:lineRule="auto"/>
        <w:rPr>
          <w:rFonts w:cstheme="minorHAnsi"/>
        </w:rPr>
      </w:pPr>
    </w:p>
    <w:p w14:paraId="50306474" w14:textId="6B8A8BEE" w:rsidR="00D67877" w:rsidRPr="00FB37FF" w:rsidRDefault="00D67877" w:rsidP="00E00A1A">
      <w:pPr>
        <w:spacing w:after="0" w:line="240" w:lineRule="auto"/>
        <w:rPr>
          <w:rFonts w:cstheme="minorHAnsi"/>
          <w:u w:val="single"/>
        </w:rPr>
      </w:pPr>
      <w:r w:rsidRPr="00FB37FF">
        <w:rPr>
          <w:rFonts w:cstheme="minorHAnsi"/>
          <w:u w:val="single"/>
        </w:rPr>
        <w:t>Residencies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D67877" w14:paraId="0F61AD94" w14:textId="77777777" w:rsidTr="006910CC">
        <w:tc>
          <w:tcPr>
            <w:tcW w:w="1555" w:type="dxa"/>
          </w:tcPr>
          <w:p w14:paraId="334D8E02" w14:textId="5BF853B7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5244" w:type="dxa"/>
          </w:tcPr>
          <w:p w14:paraId="228B19D9" w14:textId="77777777" w:rsidR="001C3ADA" w:rsidRDefault="001C3ADA" w:rsidP="00E00A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Starworks</w:t>
            </w:r>
            <w:proofErr w:type="spellEnd"/>
            <w:r>
              <w:rPr>
                <w:rFonts w:cstheme="minorHAnsi"/>
              </w:rPr>
              <w:t xml:space="preserve"> Glass Lab </w:t>
            </w:r>
          </w:p>
          <w:p w14:paraId="414DB1B4" w14:textId="40C00BA2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Artist in Residence, </w:t>
            </w:r>
            <w:r w:rsidR="006910CC">
              <w:rPr>
                <w:rFonts w:cstheme="minorHAnsi"/>
              </w:rPr>
              <w:t>3-month</w:t>
            </w:r>
            <w:r>
              <w:rPr>
                <w:rFonts w:cstheme="minorHAnsi"/>
              </w:rPr>
              <w:t xml:space="preserve"> duration</w:t>
            </w:r>
          </w:p>
        </w:tc>
        <w:tc>
          <w:tcPr>
            <w:tcW w:w="2217" w:type="dxa"/>
          </w:tcPr>
          <w:p w14:paraId="5CA70B19" w14:textId="7F9B4E5F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Star, North Carolina USA</w:t>
            </w:r>
          </w:p>
        </w:tc>
      </w:tr>
      <w:tr w:rsidR="00D67877" w14:paraId="02346C03" w14:textId="77777777" w:rsidTr="006910CC">
        <w:tc>
          <w:tcPr>
            <w:tcW w:w="1555" w:type="dxa"/>
          </w:tcPr>
          <w:p w14:paraId="314CC508" w14:textId="51317E4F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5244" w:type="dxa"/>
          </w:tcPr>
          <w:p w14:paraId="1184E662" w14:textId="77777777" w:rsidR="001C3ADA" w:rsidRDefault="001C3ADA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Corning Museum of Glass </w:t>
            </w:r>
          </w:p>
          <w:p w14:paraId="692F9B92" w14:textId="70DAB5FF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Instructor Collaborative Residency, </w:t>
            </w:r>
            <w:r w:rsidR="006910CC">
              <w:rPr>
                <w:rFonts w:cstheme="minorHAnsi"/>
              </w:rPr>
              <w:t>10-day</w:t>
            </w:r>
            <w:r>
              <w:rPr>
                <w:rFonts w:cstheme="minorHAnsi"/>
              </w:rPr>
              <w:t xml:space="preserve"> duration</w:t>
            </w:r>
          </w:p>
        </w:tc>
        <w:tc>
          <w:tcPr>
            <w:tcW w:w="2217" w:type="dxa"/>
          </w:tcPr>
          <w:p w14:paraId="62701DCF" w14:textId="50B35C06" w:rsidR="00D67877" w:rsidRDefault="00D67877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Corning, New York USA</w:t>
            </w:r>
          </w:p>
        </w:tc>
      </w:tr>
    </w:tbl>
    <w:p w14:paraId="225691DB" w14:textId="77777777" w:rsidR="00D67877" w:rsidRDefault="00D67877" w:rsidP="00E00A1A">
      <w:pPr>
        <w:spacing w:after="0" w:line="240" w:lineRule="auto"/>
        <w:rPr>
          <w:rFonts w:cstheme="minorHAnsi"/>
        </w:rPr>
      </w:pPr>
    </w:p>
    <w:p w14:paraId="05561F9E" w14:textId="25B349A3" w:rsidR="00D67877" w:rsidRPr="00FB37FF" w:rsidRDefault="00072846" w:rsidP="00072846">
      <w:pPr>
        <w:spacing w:after="0" w:line="240" w:lineRule="auto"/>
        <w:rPr>
          <w:rFonts w:cstheme="minorHAnsi"/>
          <w:u w:val="single"/>
        </w:rPr>
      </w:pPr>
      <w:r w:rsidRPr="00FB37FF">
        <w:rPr>
          <w:rFonts w:cstheme="minorHAnsi"/>
          <w:u w:val="single"/>
        </w:rPr>
        <w:t>Exhibition</w:t>
      </w:r>
      <w:r w:rsidR="00D67877" w:rsidRPr="00FB37FF">
        <w:rPr>
          <w:rFonts w:cstheme="minorHAnsi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072846" w14:paraId="35B98F9A" w14:textId="77777777" w:rsidTr="001C3ADA">
        <w:tc>
          <w:tcPr>
            <w:tcW w:w="1555" w:type="dxa"/>
          </w:tcPr>
          <w:p w14:paraId="5AF82E60" w14:textId="1A4266E4" w:rsidR="00072846" w:rsidRDefault="000728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5244" w:type="dxa"/>
          </w:tcPr>
          <w:p w14:paraId="4785A684" w14:textId="7DF8B4C2" w:rsidR="00072846" w:rsidRPr="006910CC" w:rsidRDefault="00072846" w:rsidP="00E00A1A">
            <w:pPr>
              <w:rPr>
                <w:rFonts w:cstheme="minorHAnsi"/>
                <w:lang w:val="sv-SE"/>
              </w:rPr>
            </w:pPr>
            <w:r w:rsidRPr="006910CC">
              <w:rPr>
                <w:rFonts w:cstheme="minorHAnsi"/>
                <w:lang w:val="sv-SE"/>
              </w:rPr>
              <w:t>“</w:t>
            </w:r>
            <w:r w:rsidR="006910CC" w:rsidRPr="006910CC">
              <w:rPr>
                <w:rFonts w:cstheme="minorHAnsi"/>
                <w:lang w:val="sv-SE"/>
              </w:rPr>
              <w:t>Man</w:t>
            </w:r>
            <w:r w:rsidRPr="006910CC">
              <w:rPr>
                <w:rFonts w:cstheme="minorHAnsi"/>
                <w:lang w:val="sv-SE"/>
              </w:rPr>
              <w:t xml:space="preserve"> – </w:t>
            </w:r>
            <w:proofErr w:type="spellStart"/>
            <w:r w:rsidR="006910CC" w:rsidRPr="006910CC">
              <w:rPr>
                <w:rFonts w:cstheme="minorHAnsi"/>
                <w:lang w:val="sv-SE"/>
              </w:rPr>
              <w:t>stories</w:t>
            </w:r>
            <w:proofErr w:type="spellEnd"/>
            <w:r w:rsidR="006910CC" w:rsidRPr="006910CC">
              <w:rPr>
                <w:rFonts w:cstheme="minorHAnsi"/>
                <w:lang w:val="sv-SE"/>
              </w:rPr>
              <w:t xml:space="preserve"> in glass</w:t>
            </w:r>
            <w:r w:rsidRPr="006910CC">
              <w:rPr>
                <w:rFonts w:cstheme="minorHAnsi"/>
                <w:lang w:val="sv-SE"/>
              </w:rPr>
              <w:t>”</w:t>
            </w:r>
          </w:p>
          <w:p w14:paraId="7E18073E" w14:textId="0A4C8A3F" w:rsidR="00072846" w:rsidRPr="006910CC" w:rsidRDefault="00072846" w:rsidP="00E00A1A">
            <w:pPr>
              <w:rPr>
                <w:rFonts w:cstheme="minorHAnsi"/>
                <w:lang w:val="sv-SE"/>
              </w:rPr>
            </w:pPr>
            <w:proofErr w:type="spellStart"/>
            <w:r w:rsidRPr="006910CC">
              <w:rPr>
                <w:rFonts w:cstheme="minorHAnsi"/>
                <w:lang w:val="sv-SE"/>
              </w:rPr>
              <w:t>Voipaala</w:t>
            </w:r>
            <w:proofErr w:type="spellEnd"/>
            <w:r w:rsidRPr="006910CC">
              <w:rPr>
                <w:rFonts w:cstheme="minorHAnsi"/>
                <w:lang w:val="sv-SE"/>
              </w:rPr>
              <w:t xml:space="preserve"> </w:t>
            </w:r>
            <w:r w:rsidR="006910CC" w:rsidRPr="006910CC">
              <w:rPr>
                <w:rFonts w:cstheme="minorHAnsi"/>
                <w:lang w:val="sv-SE"/>
              </w:rPr>
              <w:t>Ar</w:t>
            </w:r>
            <w:r w:rsidR="006910CC">
              <w:rPr>
                <w:rFonts w:cstheme="minorHAnsi"/>
                <w:lang w:val="sv-SE"/>
              </w:rPr>
              <w:t>t Center</w:t>
            </w:r>
          </w:p>
        </w:tc>
        <w:tc>
          <w:tcPr>
            <w:tcW w:w="2217" w:type="dxa"/>
          </w:tcPr>
          <w:p w14:paraId="352414A6" w14:textId="77777777" w:rsidR="004A74F0" w:rsidRDefault="00072846" w:rsidP="00E00A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Sääksmäki</w:t>
            </w:r>
            <w:proofErr w:type="spellEnd"/>
            <w:r w:rsidR="004A74F0">
              <w:rPr>
                <w:rFonts w:cstheme="minorHAnsi"/>
              </w:rPr>
              <w:t>,</w:t>
            </w:r>
          </w:p>
          <w:p w14:paraId="7ADAC4B7" w14:textId="151A8319" w:rsidR="00072846" w:rsidRDefault="000728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</w:tr>
      <w:tr w:rsidR="00E946A6" w14:paraId="39D1063F" w14:textId="77777777" w:rsidTr="001C3ADA">
        <w:tc>
          <w:tcPr>
            <w:tcW w:w="1555" w:type="dxa"/>
          </w:tcPr>
          <w:p w14:paraId="6BC0B738" w14:textId="70D753E0" w:rsidR="00E946A6" w:rsidRDefault="00E946A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5244" w:type="dxa"/>
          </w:tcPr>
          <w:p w14:paraId="2A651450" w14:textId="2B3BEDF8" w:rsidR="00E946A6" w:rsidRDefault="00E946A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Biennale of Glass</w:t>
            </w:r>
          </w:p>
          <w:p w14:paraId="5B41DB20" w14:textId="582472FA" w:rsidR="00E946A6" w:rsidRDefault="00E946A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New Bulgarian University</w:t>
            </w:r>
          </w:p>
        </w:tc>
        <w:tc>
          <w:tcPr>
            <w:tcW w:w="2217" w:type="dxa"/>
          </w:tcPr>
          <w:p w14:paraId="04548168" w14:textId="77777777" w:rsidR="004A74F0" w:rsidRDefault="00E946A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Sofia,</w:t>
            </w:r>
          </w:p>
          <w:p w14:paraId="0880372A" w14:textId="5794D8F8" w:rsidR="00E946A6" w:rsidRDefault="00E946A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Bulgaria</w:t>
            </w:r>
          </w:p>
        </w:tc>
      </w:tr>
      <w:tr w:rsidR="00072846" w14:paraId="1DF366A5" w14:textId="77777777" w:rsidTr="001C3ADA">
        <w:tc>
          <w:tcPr>
            <w:tcW w:w="1555" w:type="dxa"/>
          </w:tcPr>
          <w:p w14:paraId="2AC6C8CF" w14:textId="19887FFD" w:rsidR="00072846" w:rsidRDefault="000728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5244" w:type="dxa"/>
          </w:tcPr>
          <w:p w14:paraId="27127A14" w14:textId="00B9511E" w:rsidR="00072846" w:rsidRPr="00072846" w:rsidRDefault="00072846" w:rsidP="00072846">
            <w:pPr>
              <w:tabs>
                <w:tab w:val="center" w:pos="787"/>
                <w:tab w:val="center" w:pos="3923"/>
              </w:tabs>
            </w:pPr>
            <w:r>
              <w:t>"In God We Trust: Reflections of Religion in America” Hera Gallery</w:t>
            </w:r>
          </w:p>
        </w:tc>
        <w:tc>
          <w:tcPr>
            <w:tcW w:w="2217" w:type="dxa"/>
          </w:tcPr>
          <w:p w14:paraId="300E808C" w14:textId="77777777" w:rsidR="004A74F0" w:rsidRDefault="00072846" w:rsidP="00E00A1A">
            <w:r>
              <w:t xml:space="preserve">Wakefield, </w:t>
            </w:r>
          </w:p>
          <w:p w14:paraId="0AE212AE" w14:textId="38F5280E" w:rsidR="00072846" w:rsidRDefault="00072846" w:rsidP="00E00A1A">
            <w:pPr>
              <w:rPr>
                <w:rFonts w:cstheme="minorHAnsi"/>
              </w:rPr>
            </w:pPr>
            <w:r>
              <w:t>Rhode Island USA</w:t>
            </w:r>
          </w:p>
        </w:tc>
      </w:tr>
      <w:tr w:rsidR="00072846" w14:paraId="7D867D7F" w14:textId="77777777" w:rsidTr="001C3ADA">
        <w:tc>
          <w:tcPr>
            <w:tcW w:w="1555" w:type="dxa"/>
          </w:tcPr>
          <w:p w14:paraId="1DB57BB8" w14:textId="77777777" w:rsidR="00072846" w:rsidRDefault="00072846" w:rsidP="00E00A1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48AC3E1E" w14:textId="12D7ED5A" w:rsidR="00D329BF" w:rsidRDefault="00072846" w:rsidP="00E00A1A">
            <w:r>
              <w:t xml:space="preserve">“Material World” </w:t>
            </w:r>
          </w:p>
          <w:p w14:paraId="56580906" w14:textId="421F975F" w:rsidR="00072846" w:rsidRDefault="00072846" w:rsidP="00E00A1A">
            <w:pPr>
              <w:rPr>
                <w:rFonts w:cstheme="minorHAnsi"/>
              </w:rPr>
            </w:pPr>
            <w:r>
              <w:t>Pittsburgh Glass Center</w:t>
            </w:r>
          </w:p>
        </w:tc>
        <w:tc>
          <w:tcPr>
            <w:tcW w:w="2217" w:type="dxa"/>
          </w:tcPr>
          <w:p w14:paraId="0A5F1A74" w14:textId="68680FC1" w:rsidR="00072846" w:rsidRDefault="00D329BF" w:rsidP="00E00A1A">
            <w:pPr>
              <w:rPr>
                <w:rFonts w:cstheme="minorHAnsi"/>
              </w:rPr>
            </w:pPr>
            <w:r>
              <w:t>Pittsburgh,</w:t>
            </w:r>
            <w:r w:rsidR="004A74F0">
              <w:t xml:space="preserve"> </w:t>
            </w:r>
            <w:r>
              <w:t>Pennsylvania USA</w:t>
            </w:r>
          </w:p>
        </w:tc>
      </w:tr>
      <w:tr w:rsidR="00072846" w14:paraId="3DEE6FC4" w14:textId="77777777" w:rsidTr="001C3ADA">
        <w:tc>
          <w:tcPr>
            <w:tcW w:w="1555" w:type="dxa"/>
          </w:tcPr>
          <w:p w14:paraId="2B897B88" w14:textId="77777777" w:rsidR="00072846" w:rsidRDefault="00072846" w:rsidP="00E00A1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CE4425C" w14:textId="77777777" w:rsidR="00D329BF" w:rsidRDefault="00072846" w:rsidP="00072846">
            <w:pPr>
              <w:tabs>
                <w:tab w:val="center" w:pos="787"/>
                <w:tab w:val="center" w:pos="3923"/>
              </w:tabs>
            </w:pPr>
            <w:r>
              <w:t>“Designer Beliefs Presentation”</w:t>
            </w:r>
          </w:p>
          <w:p w14:paraId="5454D6C3" w14:textId="446C0A43" w:rsidR="00072846" w:rsidRPr="00D329BF" w:rsidRDefault="00072846" w:rsidP="00D329BF">
            <w:pPr>
              <w:tabs>
                <w:tab w:val="center" w:pos="787"/>
                <w:tab w:val="center" w:pos="3923"/>
              </w:tabs>
            </w:pPr>
            <w:r>
              <w:t>Religion and Spirituality in Society Conference</w:t>
            </w:r>
          </w:p>
        </w:tc>
        <w:tc>
          <w:tcPr>
            <w:tcW w:w="2217" w:type="dxa"/>
          </w:tcPr>
          <w:p w14:paraId="6D15688C" w14:textId="77777777" w:rsidR="004A74F0" w:rsidRDefault="00D329BF" w:rsidP="00E00A1A">
            <w:r>
              <w:t>Granada,</w:t>
            </w:r>
          </w:p>
          <w:p w14:paraId="55BFE62F" w14:textId="2CDB1DDD" w:rsidR="00072846" w:rsidRDefault="00D329BF" w:rsidP="00E00A1A">
            <w:pPr>
              <w:rPr>
                <w:rFonts w:cstheme="minorHAnsi"/>
              </w:rPr>
            </w:pPr>
            <w:r>
              <w:t>Spain</w:t>
            </w:r>
          </w:p>
        </w:tc>
      </w:tr>
      <w:tr w:rsidR="00072846" w14:paraId="4C1BD01C" w14:textId="77777777" w:rsidTr="001C3ADA">
        <w:tc>
          <w:tcPr>
            <w:tcW w:w="1555" w:type="dxa"/>
          </w:tcPr>
          <w:p w14:paraId="7F42921C" w14:textId="77777777" w:rsidR="00072846" w:rsidRDefault="00072846" w:rsidP="00E00A1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9BAA65E" w14:textId="77777777" w:rsidR="00D329BF" w:rsidRDefault="00072846" w:rsidP="00E00A1A">
            <w:r>
              <w:t>“Pop &amp; Lock”</w:t>
            </w:r>
          </w:p>
          <w:p w14:paraId="37EC2932" w14:textId="5C1A299D" w:rsidR="00072846" w:rsidRDefault="00072846" w:rsidP="00E00A1A">
            <w:pPr>
              <w:rPr>
                <w:rFonts w:cstheme="minorHAnsi"/>
              </w:rPr>
            </w:pPr>
            <w:proofErr w:type="spellStart"/>
            <w:r>
              <w:t>Habatat</w:t>
            </w:r>
            <w:proofErr w:type="spellEnd"/>
            <w:r>
              <w:t xml:space="preserve"> Gallerie</w:t>
            </w:r>
            <w:r w:rsidR="00D329BF">
              <w:t>s</w:t>
            </w:r>
          </w:p>
        </w:tc>
        <w:tc>
          <w:tcPr>
            <w:tcW w:w="2217" w:type="dxa"/>
          </w:tcPr>
          <w:p w14:paraId="08B3E304" w14:textId="77777777" w:rsidR="004A74F0" w:rsidRDefault="00D329BF" w:rsidP="00E00A1A">
            <w:r>
              <w:t xml:space="preserve">Royal Oak, </w:t>
            </w:r>
          </w:p>
          <w:p w14:paraId="79F521BA" w14:textId="6958A4B7" w:rsidR="00072846" w:rsidRDefault="00D329BF" w:rsidP="00E00A1A">
            <w:pPr>
              <w:rPr>
                <w:rFonts w:cstheme="minorHAnsi"/>
              </w:rPr>
            </w:pPr>
            <w:r>
              <w:t>Michigan USA</w:t>
            </w:r>
          </w:p>
        </w:tc>
      </w:tr>
      <w:tr w:rsidR="00072846" w14:paraId="2B11A978" w14:textId="77777777" w:rsidTr="001C3ADA">
        <w:tc>
          <w:tcPr>
            <w:tcW w:w="1555" w:type="dxa"/>
          </w:tcPr>
          <w:p w14:paraId="620B9F9B" w14:textId="2F66D5BF" w:rsidR="00072846" w:rsidRDefault="00D329BF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5244" w:type="dxa"/>
          </w:tcPr>
          <w:p w14:paraId="7816F526" w14:textId="77777777" w:rsidR="00D329BF" w:rsidRDefault="00D329BF" w:rsidP="00D329BF">
            <w:pPr>
              <w:tabs>
                <w:tab w:val="center" w:pos="787"/>
                <w:tab w:val="center" w:pos="3923"/>
              </w:tabs>
            </w:pPr>
            <w:r>
              <w:t>“</w:t>
            </w:r>
            <w:proofErr w:type="spellStart"/>
            <w:r>
              <w:t>Nefelibata</w:t>
            </w:r>
            <w:proofErr w:type="spellEnd"/>
            <w:r>
              <w:t>”</w:t>
            </w:r>
          </w:p>
          <w:p w14:paraId="72F6EA8D" w14:textId="57E8EDE4" w:rsidR="00072846" w:rsidRPr="00D329BF" w:rsidRDefault="00D329BF" w:rsidP="00D329BF">
            <w:pPr>
              <w:tabs>
                <w:tab w:val="center" w:pos="787"/>
                <w:tab w:val="center" w:pos="3923"/>
              </w:tabs>
            </w:pPr>
            <w:r>
              <w:t xml:space="preserve">Indiana University Union Street Gallery </w:t>
            </w:r>
          </w:p>
        </w:tc>
        <w:tc>
          <w:tcPr>
            <w:tcW w:w="2217" w:type="dxa"/>
          </w:tcPr>
          <w:p w14:paraId="684F7C92" w14:textId="77777777" w:rsidR="004A74F0" w:rsidRDefault="00D329BF" w:rsidP="00E00A1A">
            <w:r>
              <w:t xml:space="preserve">Kokomo, Indiana </w:t>
            </w:r>
          </w:p>
          <w:p w14:paraId="05911CFC" w14:textId="7818BE75" w:rsidR="00072846" w:rsidRDefault="00D329BF" w:rsidP="00E00A1A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101A2A7C" w14:textId="77777777" w:rsidTr="001C3ADA">
        <w:tc>
          <w:tcPr>
            <w:tcW w:w="1555" w:type="dxa"/>
          </w:tcPr>
          <w:p w14:paraId="6DA23559" w14:textId="77777777" w:rsidR="0055312F" w:rsidRDefault="0055312F" w:rsidP="005F3552">
            <w:pPr>
              <w:rPr>
                <w:rFonts w:cstheme="minorHAnsi"/>
              </w:rPr>
            </w:pPr>
          </w:p>
          <w:p w14:paraId="5F9F23BA" w14:textId="267EE84A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2018 (cont’d)</w:t>
            </w:r>
          </w:p>
        </w:tc>
        <w:tc>
          <w:tcPr>
            <w:tcW w:w="5244" w:type="dxa"/>
          </w:tcPr>
          <w:p w14:paraId="3ABA0E20" w14:textId="77777777" w:rsidR="0055312F" w:rsidRDefault="0055312F" w:rsidP="005F3552"/>
          <w:p w14:paraId="4CFA2A72" w14:textId="02E588B4" w:rsidR="005F3552" w:rsidRDefault="005F3552" w:rsidP="005F3552">
            <w:r>
              <w:lastRenderedPageBreak/>
              <w:t>“Guns in the Hands of Artists”</w:t>
            </w:r>
          </w:p>
          <w:p w14:paraId="772A8D2E" w14:textId="667A22A8" w:rsidR="005F3552" w:rsidRDefault="005F3552" w:rsidP="005F3552">
            <w:pPr>
              <w:rPr>
                <w:rFonts w:cstheme="minorHAnsi"/>
              </w:rPr>
            </w:pPr>
            <w:r>
              <w:t>Swords into Plowshares Gallery</w:t>
            </w:r>
          </w:p>
        </w:tc>
        <w:tc>
          <w:tcPr>
            <w:tcW w:w="2217" w:type="dxa"/>
          </w:tcPr>
          <w:p w14:paraId="7637B205" w14:textId="77777777" w:rsidR="0055312F" w:rsidRDefault="0055312F" w:rsidP="005F3552"/>
          <w:p w14:paraId="3C250051" w14:textId="0EBCA5F7" w:rsidR="005F3552" w:rsidRDefault="005F3552" w:rsidP="005F3552">
            <w:r>
              <w:lastRenderedPageBreak/>
              <w:t xml:space="preserve">Detroit, Michigan </w:t>
            </w:r>
          </w:p>
          <w:p w14:paraId="36770C28" w14:textId="4C6AE6CC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093C3C8D" w14:textId="77777777" w:rsidTr="001C3ADA">
        <w:tc>
          <w:tcPr>
            <w:tcW w:w="1555" w:type="dxa"/>
          </w:tcPr>
          <w:p w14:paraId="56DC8341" w14:textId="33F21D84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3E6E17D" w14:textId="356037E7" w:rsidR="005F3552" w:rsidRDefault="005F3552" w:rsidP="005F3552">
            <w:r>
              <w:t>“Heartland Glass”</w:t>
            </w:r>
          </w:p>
          <w:p w14:paraId="64A434E5" w14:textId="3AB7AFFA" w:rsidR="005F3552" w:rsidRDefault="005F3552" w:rsidP="005F3552">
            <w:pPr>
              <w:rPr>
                <w:rFonts w:cstheme="minorHAnsi"/>
              </w:rPr>
            </w:pPr>
            <w:r>
              <w:t>Cinema Gallery</w:t>
            </w:r>
          </w:p>
        </w:tc>
        <w:tc>
          <w:tcPr>
            <w:tcW w:w="2217" w:type="dxa"/>
          </w:tcPr>
          <w:p w14:paraId="34135C60" w14:textId="77777777" w:rsidR="005F3552" w:rsidRDefault="005F3552" w:rsidP="005F3552">
            <w:r>
              <w:t xml:space="preserve">Urbana, Illinois </w:t>
            </w:r>
          </w:p>
          <w:p w14:paraId="0A8E1EB2" w14:textId="728A05F4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423C71A3" w14:textId="77777777" w:rsidTr="001C3ADA">
        <w:tc>
          <w:tcPr>
            <w:tcW w:w="1555" w:type="dxa"/>
          </w:tcPr>
          <w:p w14:paraId="768443F1" w14:textId="5C981106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25C2731" w14:textId="77777777" w:rsidR="005F3552" w:rsidRDefault="005F3552" w:rsidP="005F3552">
            <w:r>
              <w:t>“Hoosier Salon”</w:t>
            </w:r>
          </w:p>
          <w:p w14:paraId="4B2F7B46" w14:textId="1EF32EEE" w:rsidR="005F3552" w:rsidRDefault="005F3552" w:rsidP="005F3552">
            <w:pPr>
              <w:rPr>
                <w:rFonts w:cstheme="minorHAnsi"/>
              </w:rPr>
            </w:pPr>
            <w:r>
              <w:t>Indiana State Museum</w:t>
            </w:r>
          </w:p>
        </w:tc>
        <w:tc>
          <w:tcPr>
            <w:tcW w:w="2217" w:type="dxa"/>
          </w:tcPr>
          <w:p w14:paraId="7798F6AE" w14:textId="2FD0D9CD" w:rsidR="005F3552" w:rsidRPr="004A74F0" w:rsidRDefault="005F3552" w:rsidP="005F3552">
            <w:r>
              <w:t>Indianapolis, Indiana USA</w:t>
            </w:r>
          </w:p>
        </w:tc>
      </w:tr>
      <w:tr w:rsidR="005F3552" w14:paraId="130DA332" w14:textId="77777777" w:rsidTr="001C3ADA">
        <w:tc>
          <w:tcPr>
            <w:tcW w:w="1555" w:type="dxa"/>
          </w:tcPr>
          <w:p w14:paraId="2AF0A903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4D23CBA2" w14:textId="77777777" w:rsidR="005F3552" w:rsidRDefault="005F3552" w:rsidP="005F3552">
            <w:r>
              <w:t>Ball Sate Univ. Glass Exhibition</w:t>
            </w:r>
          </w:p>
          <w:p w14:paraId="6D90990D" w14:textId="41935B56" w:rsidR="005F3552" w:rsidRDefault="005F3552" w:rsidP="005F3552">
            <w:pPr>
              <w:rPr>
                <w:rFonts w:cstheme="minorHAnsi"/>
              </w:rPr>
            </w:pPr>
            <w:r>
              <w:t>Arts Place</w:t>
            </w:r>
          </w:p>
        </w:tc>
        <w:tc>
          <w:tcPr>
            <w:tcW w:w="2217" w:type="dxa"/>
          </w:tcPr>
          <w:p w14:paraId="1010C48B" w14:textId="77777777" w:rsidR="005F3552" w:rsidRDefault="005F3552" w:rsidP="005F3552">
            <w:r>
              <w:t xml:space="preserve">Portland, Indiana </w:t>
            </w:r>
          </w:p>
          <w:p w14:paraId="5F4C7411" w14:textId="7A404E82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11A62581" w14:textId="77777777" w:rsidTr="001C3ADA">
        <w:tc>
          <w:tcPr>
            <w:tcW w:w="1555" w:type="dxa"/>
          </w:tcPr>
          <w:p w14:paraId="515BEE7E" w14:textId="0799CB1F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5244" w:type="dxa"/>
          </w:tcPr>
          <w:p w14:paraId="14F2390D" w14:textId="77777777" w:rsidR="005F3552" w:rsidRDefault="005F3552" w:rsidP="005F3552">
            <w:pPr>
              <w:tabs>
                <w:tab w:val="center" w:pos="0"/>
                <w:tab w:val="center" w:pos="3923"/>
              </w:tabs>
              <w:ind w:left="1260" w:hanging="1260"/>
            </w:pPr>
            <w:r>
              <w:t>SOFA Chicago</w:t>
            </w:r>
          </w:p>
          <w:p w14:paraId="4ED92DF1" w14:textId="2F5D1196" w:rsidR="005F3552" w:rsidRPr="00D329BF" w:rsidRDefault="005F3552" w:rsidP="005F3552">
            <w:pPr>
              <w:tabs>
                <w:tab w:val="center" w:pos="0"/>
                <w:tab w:val="center" w:pos="3923"/>
              </w:tabs>
              <w:ind w:left="1260" w:hanging="1260"/>
            </w:pPr>
            <w:r>
              <w:t>Represented by Hive Contemporary Gallery</w:t>
            </w:r>
          </w:p>
        </w:tc>
        <w:tc>
          <w:tcPr>
            <w:tcW w:w="2217" w:type="dxa"/>
          </w:tcPr>
          <w:p w14:paraId="2D6CECEB" w14:textId="77777777" w:rsidR="005F3552" w:rsidRDefault="005F3552" w:rsidP="005F3552">
            <w:r>
              <w:t xml:space="preserve">Chicago, Illinois </w:t>
            </w:r>
          </w:p>
          <w:p w14:paraId="7CC44C0A" w14:textId="6E50D0F3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33AF86F8" w14:textId="77777777" w:rsidTr="001C3ADA">
        <w:tc>
          <w:tcPr>
            <w:tcW w:w="1555" w:type="dxa"/>
          </w:tcPr>
          <w:p w14:paraId="69BC65CD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02A7989" w14:textId="77777777" w:rsidR="005F3552" w:rsidRDefault="005F3552" w:rsidP="005F3552">
            <w:r>
              <w:t>SOFA Chicago</w:t>
            </w:r>
          </w:p>
          <w:p w14:paraId="7B9A45DB" w14:textId="2AFB36CA" w:rsidR="005F3552" w:rsidRDefault="005F3552" w:rsidP="005F3552">
            <w:pPr>
              <w:rPr>
                <w:rFonts w:cstheme="minorHAnsi"/>
              </w:rPr>
            </w:pPr>
            <w:r>
              <w:t>Represented by Ball State University</w:t>
            </w:r>
          </w:p>
        </w:tc>
        <w:tc>
          <w:tcPr>
            <w:tcW w:w="2217" w:type="dxa"/>
          </w:tcPr>
          <w:p w14:paraId="4653E7FB" w14:textId="77777777" w:rsidR="005F3552" w:rsidRDefault="005F3552" w:rsidP="005F3552">
            <w:r>
              <w:t xml:space="preserve">Chicago, Illinois </w:t>
            </w:r>
          </w:p>
          <w:p w14:paraId="6876E156" w14:textId="46C9C9EA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1AAAB26C" w14:textId="77777777" w:rsidTr="001C3ADA">
        <w:tc>
          <w:tcPr>
            <w:tcW w:w="1555" w:type="dxa"/>
          </w:tcPr>
          <w:p w14:paraId="25E9002F" w14:textId="1ABD7752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4B19AD4A" w14:textId="77777777" w:rsidR="005F3552" w:rsidRDefault="005F3552" w:rsidP="005F3552">
            <w:r>
              <w:t>FORM Miami</w:t>
            </w:r>
          </w:p>
          <w:p w14:paraId="76B8C43E" w14:textId="1142E626" w:rsidR="005F3552" w:rsidRDefault="005F3552" w:rsidP="005F3552">
            <w:pPr>
              <w:rPr>
                <w:rFonts w:cstheme="minorHAnsi"/>
              </w:rPr>
            </w:pPr>
            <w:r>
              <w:t>Hive Contemporary Gallery</w:t>
            </w:r>
          </w:p>
        </w:tc>
        <w:tc>
          <w:tcPr>
            <w:tcW w:w="2217" w:type="dxa"/>
          </w:tcPr>
          <w:p w14:paraId="7AD4A4BB" w14:textId="77777777" w:rsidR="005F3552" w:rsidRDefault="005F3552" w:rsidP="005F3552">
            <w:r>
              <w:t xml:space="preserve">Miami, Florida </w:t>
            </w:r>
          </w:p>
          <w:p w14:paraId="294D6F11" w14:textId="1BF75716" w:rsidR="005F3552" w:rsidRDefault="005F3552" w:rsidP="005F3552">
            <w:pPr>
              <w:rPr>
                <w:rFonts w:cstheme="minorHAnsi"/>
              </w:rPr>
            </w:pPr>
            <w:r>
              <w:t>USA</w:t>
            </w:r>
          </w:p>
        </w:tc>
      </w:tr>
      <w:tr w:rsidR="005F3552" w14:paraId="5759496E" w14:textId="77777777" w:rsidTr="001C3ADA">
        <w:tc>
          <w:tcPr>
            <w:tcW w:w="1555" w:type="dxa"/>
          </w:tcPr>
          <w:p w14:paraId="75EB85E0" w14:textId="5A4C2BA0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5244" w:type="dxa"/>
          </w:tcPr>
          <w:p w14:paraId="1818C844" w14:textId="77777777" w:rsidR="005F3552" w:rsidRDefault="005F3552" w:rsidP="005F3552">
            <w:pPr>
              <w:ind w:left="10" w:right="1241"/>
            </w:pPr>
            <w:r>
              <w:t>Intersections</w:t>
            </w:r>
          </w:p>
          <w:p w14:paraId="677BE4E6" w14:textId="4A3D73EB" w:rsidR="005F3552" w:rsidRDefault="005F3552" w:rsidP="005F3552">
            <w:pPr>
              <w:ind w:left="10" w:right="1241"/>
            </w:pPr>
            <w:r>
              <w:t>University of Tennessee</w:t>
            </w:r>
            <w:r>
              <w:tab/>
              <w:t xml:space="preserve"> </w:t>
            </w:r>
          </w:p>
        </w:tc>
        <w:tc>
          <w:tcPr>
            <w:tcW w:w="2217" w:type="dxa"/>
          </w:tcPr>
          <w:p w14:paraId="17093595" w14:textId="6D39D572" w:rsidR="005F3552" w:rsidRDefault="005F3552" w:rsidP="005F3552">
            <w:r>
              <w:t>Knoxville, Tennessee USA</w:t>
            </w:r>
          </w:p>
        </w:tc>
      </w:tr>
      <w:tr w:rsidR="005F3552" w14:paraId="31889F59" w14:textId="77777777" w:rsidTr="001C3ADA">
        <w:tc>
          <w:tcPr>
            <w:tcW w:w="1555" w:type="dxa"/>
          </w:tcPr>
          <w:p w14:paraId="3F7E89E7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2E3FE11" w14:textId="77777777" w:rsidR="005F3552" w:rsidRDefault="005F3552" w:rsidP="005F3552">
            <w:r>
              <w:t>SOFA Chicago</w:t>
            </w:r>
          </w:p>
          <w:p w14:paraId="747D3B55" w14:textId="2260BA1B" w:rsidR="005F3552" w:rsidRDefault="005F3552" w:rsidP="005F3552">
            <w:r>
              <w:t>Represented by Hive Contemporary Gallery</w:t>
            </w:r>
          </w:p>
        </w:tc>
        <w:tc>
          <w:tcPr>
            <w:tcW w:w="2217" w:type="dxa"/>
          </w:tcPr>
          <w:p w14:paraId="58031830" w14:textId="77777777" w:rsidR="005F3552" w:rsidRDefault="005F3552" w:rsidP="005F3552">
            <w:r>
              <w:t xml:space="preserve">Chicago, Illinois </w:t>
            </w:r>
          </w:p>
          <w:p w14:paraId="035A129C" w14:textId="4AC08D8C" w:rsidR="005F3552" w:rsidRDefault="005F3552" w:rsidP="005F3552">
            <w:r>
              <w:t>USA</w:t>
            </w:r>
          </w:p>
        </w:tc>
      </w:tr>
      <w:tr w:rsidR="005F3552" w14:paraId="0141509E" w14:textId="77777777" w:rsidTr="001C3ADA">
        <w:tc>
          <w:tcPr>
            <w:tcW w:w="1555" w:type="dxa"/>
          </w:tcPr>
          <w:p w14:paraId="451E6A57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091F352" w14:textId="77777777" w:rsidR="005F3552" w:rsidRDefault="005F3552" w:rsidP="005F3552">
            <w:r>
              <w:t>SOFA Chicago</w:t>
            </w:r>
          </w:p>
          <w:p w14:paraId="3AE25C61" w14:textId="648F8ABA" w:rsidR="005F3552" w:rsidRDefault="005F3552" w:rsidP="005F3552">
            <w:r>
              <w:t>Represented by Ball State University</w:t>
            </w:r>
          </w:p>
        </w:tc>
        <w:tc>
          <w:tcPr>
            <w:tcW w:w="2217" w:type="dxa"/>
          </w:tcPr>
          <w:p w14:paraId="37665E1C" w14:textId="77777777" w:rsidR="005F3552" w:rsidRDefault="005F3552" w:rsidP="005F3552">
            <w:r>
              <w:t xml:space="preserve">Chicago, Illinois </w:t>
            </w:r>
          </w:p>
          <w:p w14:paraId="18FEC7BD" w14:textId="09C3CB99" w:rsidR="005F3552" w:rsidRDefault="005F3552" w:rsidP="005F3552">
            <w:r>
              <w:t>USA</w:t>
            </w:r>
          </w:p>
        </w:tc>
      </w:tr>
      <w:tr w:rsidR="005F3552" w14:paraId="129968EE" w14:textId="77777777" w:rsidTr="001C3ADA">
        <w:tc>
          <w:tcPr>
            <w:tcW w:w="1555" w:type="dxa"/>
          </w:tcPr>
          <w:p w14:paraId="4314352D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DFBE27E" w14:textId="77777777" w:rsidR="005F3552" w:rsidRDefault="005F3552" w:rsidP="005F3552">
            <w:r>
              <w:t>Faculty Exhibition</w:t>
            </w:r>
          </w:p>
          <w:p w14:paraId="7948C939" w14:textId="4C9EAA66" w:rsidR="005F3552" w:rsidRDefault="005F3552" w:rsidP="005F3552">
            <w:r>
              <w:t>Ball State University</w:t>
            </w:r>
          </w:p>
        </w:tc>
        <w:tc>
          <w:tcPr>
            <w:tcW w:w="2217" w:type="dxa"/>
          </w:tcPr>
          <w:p w14:paraId="2D2B4A7F" w14:textId="77777777" w:rsidR="005F3552" w:rsidRDefault="005F3552" w:rsidP="005F3552">
            <w:r>
              <w:t xml:space="preserve">Muncie, Indiana </w:t>
            </w:r>
          </w:p>
          <w:p w14:paraId="785C93A7" w14:textId="6D35347B" w:rsidR="005F3552" w:rsidRDefault="005F3552" w:rsidP="005F3552">
            <w:r>
              <w:t>USA</w:t>
            </w:r>
          </w:p>
        </w:tc>
      </w:tr>
      <w:tr w:rsidR="005F3552" w14:paraId="00FB0CE1" w14:textId="77777777" w:rsidTr="001C3ADA">
        <w:tc>
          <w:tcPr>
            <w:tcW w:w="1555" w:type="dxa"/>
          </w:tcPr>
          <w:p w14:paraId="6C00849A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3A438A0" w14:textId="77777777" w:rsidR="005F3552" w:rsidRDefault="005F3552" w:rsidP="005F3552">
            <w:r>
              <w:t>“Hot Glass Toledo”</w:t>
            </w:r>
          </w:p>
          <w:p w14:paraId="6AEC07FF" w14:textId="12265554" w:rsidR="005F3552" w:rsidRDefault="005F3552" w:rsidP="005F3552">
            <w:r>
              <w:t>The Arts Commission</w:t>
            </w:r>
          </w:p>
        </w:tc>
        <w:tc>
          <w:tcPr>
            <w:tcW w:w="2217" w:type="dxa"/>
          </w:tcPr>
          <w:p w14:paraId="509BC438" w14:textId="77777777" w:rsidR="005F3552" w:rsidRDefault="005F3552" w:rsidP="005F3552">
            <w:r>
              <w:t xml:space="preserve">Toledo, Ohio </w:t>
            </w:r>
          </w:p>
          <w:p w14:paraId="7BFBABCF" w14:textId="70D5AEB2" w:rsidR="005F3552" w:rsidRDefault="005F3552" w:rsidP="005F3552">
            <w:r>
              <w:t>USA</w:t>
            </w:r>
          </w:p>
        </w:tc>
      </w:tr>
      <w:tr w:rsidR="005F3552" w14:paraId="6BD76546" w14:textId="77777777" w:rsidTr="001C3ADA">
        <w:tc>
          <w:tcPr>
            <w:tcW w:w="1555" w:type="dxa"/>
          </w:tcPr>
          <w:p w14:paraId="0E38334E" w14:textId="76E1C745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5244" w:type="dxa"/>
          </w:tcPr>
          <w:p w14:paraId="47B9CD86" w14:textId="77777777" w:rsidR="005F3552" w:rsidRDefault="005F3552" w:rsidP="005F3552">
            <w:r>
              <w:t>“Art on Fire”</w:t>
            </w:r>
          </w:p>
          <w:p w14:paraId="1D14E079" w14:textId="0C2DB983" w:rsidR="005F3552" w:rsidRDefault="005F3552" w:rsidP="005F3552">
            <w:r>
              <w:t>Pittsburgh Glass Center</w:t>
            </w:r>
          </w:p>
        </w:tc>
        <w:tc>
          <w:tcPr>
            <w:tcW w:w="2217" w:type="dxa"/>
          </w:tcPr>
          <w:p w14:paraId="44F45115" w14:textId="59E490F8" w:rsidR="005F3552" w:rsidRDefault="005F3552" w:rsidP="005F3552">
            <w:r>
              <w:t>Pittsburgh, Pennsylvania USA</w:t>
            </w:r>
          </w:p>
        </w:tc>
      </w:tr>
      <w:tr w:rsidR="005F3552" w14:paraId="10366507" w14:textId="77777777" w:rsidTr="001C3ADA">
        <w:tc>
          <w:tcPr>
            <w:tcW w:w="1555" w:type="dxa"/>
          </w:tcPr>
          <w:p w14:paraId="74067A24" w14:textId="3D68021F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5244" w:type="dxa"/>
          </w:tcPr>
          <w:p w14:paraId="39D75F35" w14:textId="77777777" w:rsidR="005F3552" w:rsidRDefault="005F3552" w:rsidP="005F3552">
            <w:pPr>
              <w:ind w:left="10" w:right="1567" w:firstLine="27"/>
            </w:pPr>
            <w:r>
              <w:t>“Hot Glass Toledo”</w:t>
            </w:r>
          </w:p>
          <w:p w14:paraId="3788B149" w14:textId="7CE5B0F5" w:rsidR="005F3552" w:rsidRPr="00D67877" w:rsidRDefault="005F3552" w:rsidP="005F3552">
            <w:pPr>
              <w:ind w:left="10" w:right="1567" w:firstLine="27"/>
            </w:pPr>
            <w:r>
              <w:t>The Arts Commission</w:t>
            </w:r>
          </w:p>
        </w:tc>
        <w:tc>
          <w:tcPr>
            <w:tcW w:w="2217" w:type="dxa"/>
          </w:tcPr>
          <w:p w14:paraId="21E025A4" w14:textId="77777777" w:rsidR="005F3552" w:rsidRDefault="005F3552" w:rsidP="005F3552">
            <w:r>
              <w:t xml:space="preserve">Toledo, Ohio </w:t>
            </w:r>
          </w:p>
          <w:p w14:paraId="12062141" w14:textId="02C3855E" w:rsidR="005F3552" w:rsidRDefault="005F3552" w:rsidP="005F3552">
            <w:r>
              <w:t>USA</w:t>
            </w:r>
          </w:p>
        </w:tc>
      </w:tr>
      <w:tr w:rsidR="005F3552" w14:paraId="645A1C29" w14:textId="77777777" w:rsidTr="001C3ADA">
        <w:tc>
          <w:tcPr>
            <w:tcW w:w="1555" w:type="dxa"/>
          </w:tcPr>
          <w:p w14:paraId="6F52FD4A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B1E3A8A" w14:textId="77777777" w:rsidR="005F3552" w:rsidRDefault="005F3552" w:rsidP="005F3552">
            <w:r>
              <w:t>“</w:t>
            </w:r>
            <w:proofErr w:type="spellStart"/>
            <w:r>
              <w:t>eXpose</w:t>
            </w:r>
            <w:proofErr w:type="spellEnd"/>
            <w:r>
              <w:t>”</w:t>
            </w:r>
          </w:p>
          <w:p w14:paraId="5DCBFBF6" w14:textId="382A6FD1" w:rsidR="005F3552" w:rsidRPr="00D67877" w:rsidRDefault="005F3552" w:rsidP="005F3552">
            <w:proofErr w:type="spellStart"/>
            <w:r>
              <w:t>Habatat</w:t>
            </w:r>
            <w:proofErr w:type="spellEnd"/>
            <w:r>
              <w:t xml:space="preserve"> Galleries</w:t>
            </w:r>
          </w:p>
        </w:tc>
        <w:tc>
          <w:tcPr>
            <w:tcW w:w="2217" w:type="dxa"/>
          </w:tcPr>
          <w:p w14:paraId="758E04C6" w14:textId="4AFAF535" w:rsidR="005F3552" w:rsidRDefault="005F3552" w:rsidP="005F3552">
            <w:r>
              <w:t>Royal Oak, Michigan USA</w:t>
            </w:r>
          </w:p>
        </w:tc>
      </w:tr>
      <w:tr w:rsidR="005F3552" w14:paraId="71075AB5" w14:textId="77777777" w:rsidTr="001C3ADA">
        <w:tc>
          <w:tcPr>
            <w:tcW w:w="1555" w:type="dxa"/>
          </w:tcPr>
          <w:p w14:paraId="230BC25B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572704A" w14:textId="77777777" w:rsidR="005F3552" w:rsidRDefault="005F3552" w:rsidP="005F3552">
            <w:r>
              <w:t>“Shattered: Contemporary Sculpture in Glass”</w:t>
            </w:r>
          </w:p>
          <w:p w14:paraId="152BF34E" w14:textId="09FE2231" w:rsidR="005F3552" w:rsidRPr="00D67877" w:rsidRDefault="005F3552" w:rsidP="005F3552">
            <w:pPr>
              <w:rPr>
                <w:lang w:val="sv-SE"/>
              </w:rPr>
            </w:pPr>
            <w:r w:rsidRPr="00D67877">
              <w:rPr>
                <w:lang w:val="sv-SE"/>
              </w:rPr>
              <w:t xml:space="preserve">Frederik Meijer Gardens &amp; </w:t>
            </w:r>
            <w:proofErr w:type="spellStart"/>
            <w:r w:rsidRPr="00D67877">
              <w:rPr>
                <w:lang w:val="sv-SE"/>
              </w:rPr>
              <w:t>Sculpture</w:t>
            </w:r>
            <w:proofErr w:type="spellEnd"/>
            <w:r w:rsidRPr="00D67877">
              <w:rPr>
                <w:lang w:val="sv-SE"/>
              </w:rPr>
              <w:t xml:space="preserve"> Park</w:t>
            </w:r>
          </w:p>
        </w:tc>
        <w:tc>
          <w:tcPr>
            <w:tcW w:w="2217" w:type="dxa"/>
          </w:tcPr>
          <w:p w14:paraId="5221AD6F" w14:textId="7E58C345" w:rsidR="005F3552" w:rsidRDefault="005F3552" w:rsidP="005F3552">
            <w:r>
              <w:t>Grand Rapids, Michigan USA</w:t>
            </w:r>
          </w:p>
        </w:tc>
      </w:tr>
      <w:tr w:rsidR="005F3552" w14:paraId="2472AE62" w14:textId="77777777" w:rsidTr="001C3ADA">
        <w:tc>
          <w:tcPr>
            <w:tcW w:w="1555" w:type="dxa"/>
          </w:tcPr>
          <w:p w14:paraId="56A6A007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0D80677" w14:textId="77777777" w:rsidR="005F3552" w:rsidRDefault="005F3552" w:rsidP="005F3552">
            <w:r>
              <w:t>“Glass Weekend”</w:t>
            </w:r>
          </w:p>
          <w:p w14:paraId="515622C7" w14:textId="01A277BC" w:rsidR="005F3552" w:rsidRPr="00D67877" w:rsidRDefault="005F3552" w:rsidP="005F3552">
            <w:r>
              <w:t>Creative Glass Center of America</w:t>
            </w:r>
          </w:p>
        </w:tc>
        <w:tc>
          <w:tcPr>
            <w:tcW w:w="2217" w:type="dxa"/>
          </w:tcPr>
          <w:p w14:paraId="70811E42" w14:textId="65D6573E" w:rsidR="005F3552" w:rsidRDefault="005F3552" w:rsidP="005F3552">
            <w:proofErr w:type="spellStart"/>
            <w:r>
              <w:t>Milleville</w:t>
            </w:r>
            <w:proofErr w:type="spellEnd"/>
            <w:r>
              <w:t>, New Jersey USA</w:t>
            </w:r>
          </w:p>
        </w:tc>
      </w:tr>
      <w:tr w:rsidR="005F3552" w14:paraId="4496CC84" w14:textId="77777777" w:rsidTr="001C3ADA">
        <w:tc>
          <w:tcPr>
            <w:tcW w:w="1555" w:type="dxa"/>
          </w:tcPr>
          <w:p w14:paraId="7DD5412B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431920C5" w14:textId="77777777" w:rsidR="005F3552" w:rsidRDefault="005F3552" w:rsidP="005F3552">
            <w:r>
              <w:t>“Young Sculptors”</w:t>
            </w:r>
          </w:p>
          <w:p w14:paraId="79321D48" w14:textId="40086191" w:rsidR="005F3552" w:rsidRPr="00D67877" w:rsidRDefault="005F3552" w:rsidP="005F3552">
            <w:r>
              <w:t>Miami University</w:t>
            </w:r>
          </w:p>
        </w:tc>
        <w:tc>
          <w:tcPr>
            <w:tcW w:w="2217" w:type="dxa"/>
          </w:tcPr>
          <w:p w14:paraId="05471EBB" w14:textId="77777777" w:rsidR="005F3552" w:rsidRDefault="005F3552" w:rsidP="005F3552">
            <w:r>
              <w:t>Oxford, Ohio</w:t>
            </w:r>
          </w:p>
          <w:p w14:paraId="129A4D5E" w14:textId="26DDF573" w:rsidR="005F3552" w:rsidRDefault="005F3552" w:rsidP="005F3552">
            <w:r>
              <w:t>USA</w:t>
            </w:r>
          </w:p>
        </w:tc>
      </w:tr>
      <w:tr w:rsidR="005F3552" w:rsidRPr="00D67877" w14:paraId="7F1585D1" w14:textId="77777777" w:rsidTr="001C3ADA">
        <w:tc>
          <w:tcPr>
            <w:tcW w:w="1555" w:type="dxa"/>
          </w:tcPr>
          <w:p w14:paraId="1D815287" w14:textId="7CA6ACAA" w:rsidR="005F3552" w:rsidRPr="006910CC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5244" w:type="dxa"/>
          </w:tcPr>
          <w:p w14:paraId="7F4C42B3" w14:textId="77777777" w:rsidR="005F3552" w:rsidRDefault="005F3552" w:rsidP="005F3552">
            <w:r>
              <w:t>“Studio Glass at 50: A Tradition in Flux”</w:t>
            </w:r>
          </w:p>
          <w:p w14:paraId="0547C52F" w14:textId="37C44307" w:rsidR="005F3552" w:rsidRPr="006910CC" w:rsidRDefault="005F3552" w:rsidP="005F3552">
            <w:r>
              <w:t>Illinois State University</w:t>
            </w:r>
          </w:p>
        </w:tc>
        <w:tc>
          <w:tcPr>
            <w:tcW w:w="2217" w:type="dxa"/>
          </w:tcPr>
          <w:p w14:paraId="1753F439" w14:textId="77777777" w:rsidR="005F3552" w:rsidRDefault="005F3552" w:rsidP="005F3552">
            <w:r>
              <w:t xml:space="preserve">Normal, Illinois </w:t>
            </w:r>
          </w:p>
          <w:p w14:paraId="2D646222" w14:textId="2C1E0935" w:rsidR="005F3552" w:rsidRPr="006910CC" w:rsidRDefault="005F3552" w:rsidP="005F3552">
            <w:r>
              <w:t>USA</w:t>
            </w:r>
          </w:p>
        </w:tc>
      </w:tr>
      <w:tr w:rsidR="005F3552" w14:paraId="17046662" w14:textId="77777777" w:rsidTr="001C3ADA">
        <w:tc>
          <w:tcPr>
            <w:tcW w:w="1555" w:type="dxa"/>
          </w:tcPr>
          <w:p w14:paraId="1769A4D4" w14:textId="5D26B792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  <w:tc>
          <w:tcPr>
            <w:tcW w:w="5244" w:type="dxa"/>
          </w:tcPr>
          <w:p w14:paraId="09D6977C" w14:textId="0266CB66" w:rsidR="005F3552" w:rsidRDefault="005F3552" w:rsidP="005F3552">
            <w:pPr>
              <w:tabs>
                <w:tab w:val="right" w:pos="8613"/>
              </w:tabs>
            </w:pPr>
            <w:r>
              <w:t>“</w:t>
            </w:r>
            <w:proofErr w:type="spellStart"/>
            <w:r>
              <w:t>Lasikomppania</w:t>
            </w:r>
            <w:proofErr w:type="spellEnd"/>
            <w:r>
              <w:t xml:space="preserve"> – Glass Artists of </w:t>
            </w:r>
            <w:proofErr w:type="spellStart"/>
            <w:r>
              <w:t>Nuutajärvi</w:t>
            </w:r>
            <w:proofErr w:type="spellEnd"/>
            <w:r>
              <w:t>”</w:t>
            </w:r>
          </w:p>
          <w:p w14:paraId="4AE524C5" w14:textId="1F4428DD" w:rsidR="005F3552" w:rsidRDefault="005F3552" w:rsidP="005F3552">
            <w:pPr>
              <w:tabs>
                <w:tab w:val="right" w:pos="8613"/>
              </w:tabs>
            </w:pPr>
            <w:r>
              <w:t>Finnish Glass Museum</w:t>
            </w:r>
          </w:p>
        </w:tc>
        <w:tc>
          <w:tcPr>
            <w:tcW w:w="2217" w:type="dxa"/>
          </w:tcPr>
          <w:p w14:paraId="724D0863" w14:textId="77777777" w:rsidR="005F3552" w:rsidRDefault="005F3552" w:rsidP="005F3552">
            <w:proofErr w:type="spellStart"/>
            <w:r>
              <w:t>Riihimaki</w:t>
            </w:r>
            <w:proofErr w:type="spellEnd"/>
            <w:r>
              <w:t xml:space="preserve">, </w:t>
            </w:r>
          </w:p>
          <w:p w14:paraId="53C0658B" w14:textId="0ACCEA81" w:rsidR="005F3552" w:rsidRDefault="005F3552" w:rsidP="005F3552">
            <w:r>
              <w:t>Finland</w:t>
            </w:r>
          </w:p>
        </w:tc>
      </w:tr>
      <w:tr w:rsidR="005F3552" w14:paraId="1E11A8A4" w14:textId="77777777" w:rsidTr="001C3ADA">
        <w:tc>
          <w:tcPr>
            <w:tcW w:w="1555" w:type="dxa"/>
          </w:tcPr>
          <w:p w14:paraId="4210D2BF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ECE01F8" w14:textId="186E973E" w:rsidR="005F3552" w:rsidRDefault="005F3552" w:rsidP="005F3552">
            <w:r>
              <w:t>“Emerging Artists”</w:t>
            </w:r>
          </w:p>
          <w:p w14:paraId="1A71B092" w14:textId="20E4EC54" w:rsidR="005F3552" w:rsidRDefault="005F3552" w:rsidP="005F3552">
            <w:r>
              <w:t>Marx Saunders Gallery</w:t>
            </w:r>
          </w:p>
        </w:tc>
        <w:tc>
          <w:tcPr>
            <w:tcW w:w="2217" w:type="dxa"/>
          </w:tcPr>
          <w:p w14:paraId="2BB62507" w14:textId="77777777" w:rsidR="005F3552" w:rsidRDefault="005F3552" w:rsidP="005F3552">
            <w:r>
              <w:t xml:space="preserve">Chicago, Illinois </w:t>
            </w:r>
          </w:p>
          <w:p w14:paraId="168F99F2" w14:textId="1047C0A5" w:rsidR="005F3552" w:rsidRDefault="005F3552" w:rsidP="005F3552">
            <w:r>
              <w:t>USA</w:t>
            </w:r>
          </w:p>
        </w:tc>
      </w:tr>
      <w:tr w:rsidR="005F3552" w14:paraId="138B9240" w14:textId="77777777" w:rsidTr="001C3ADA">
        <w:tc>
          <w:tcPr>
            <w:tcW w:w="1555" w:type="dxa"/>
          </w:tcPr>
          <w:p w14:paraId="158594BE" w14:textId="7B7815B0" w:rsidR="005F3552" w:rsidRDefault="005F3552" w:rsidP="005F3552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5244" w:type="dxa"/>
          </w:tcPr>
          <w:p w14:paraId="40A7EFE6" w14:textId="33DA1FC6" w:rsidR="005F3552" w:rsidRDefault="005F3552" w:rsidP="005F3552">
            <w:r>
              <w:t xml:space="preserve">“Slate Grove: Portraits of the Artist” </w:t>
            </w:r>
            <w:r w:rsidRPr="00FB37FF">
              <w:rPr>
                <w:b/>
                <w:bCs/>
              </w:rPr>
              <w:t>Solo Exhibition</w:t>
            </w:r>
            <w:r>
              <w:t xml:space="preserve"> Gallery M at </w:t>
            </w:r>
            <w:proofErr w:type="spellStart"/>
            <w:r>
              <w:t>Mellwood</w:t>
            </w:r>
            <w:proofErr w:type="spellEnd"/>
          </w:p>
        </w:tc>
        <w:tc>
          <w:tcPr>
            <w:tcW w:w="2217" w:type="dxa"/>
          </w:tcPr>
          <w:p w14:paraId="05AB3136" w14:textId="5FDC4202" w:rsidR="005F3552" w:rsidRDefault="005F3552" w:rsidP="005F3552">
            <w:r>
              <w:t>Louisville, Kentucky USA</w:t>
            </w:r>
          </w:p>
        </w:tc>
      </w:tr>
      <w:tr w:rsidR="005F3552" w14:paraId="527EC663" w14:textId="77777777" w:rsidTr="001C3ADA">
        <w:tc>
          <w:tcPr>
            <w:tcW w:w="1555" w:type="dxa"/>
          </w:tcPr>
          <w:p w14:paraId="3BB86354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F1B42AF" w14:textId="77777777" w:rsidR="005F3552" w:rsidRDefault="005F3552" w:rsidP="005F3552">
            <w:pPr>
              <w:rPr>
                <w:b/>
                <w:bCs/>
              </w:rPr>
            </w:pPr>
            <w:r>
              <w:t xml:space="preserve">“Memento Mori” </w:t>
            </w:r>
            <w:r w:rsidRPr="00FB37FF">
              <w:rPr>
                <w:b/>
                <w:bCs/>
              </w:rPr>
              <w:t>Solo Exhibition</w:t>
            </w:r>
          </w:p>
          <w:p w14:paraId="2BC76A0E" w14:textId="6023F92E" w:rsidR="005F3552" w:rsidRDefault="005F3552" w:rsidP="005F3552">
            <w:r>
              <w:t>Permanent Collection Gallery Art</w:t>
            </w:r>
          </w:p>
        </w:tc>
        <w:tc>
          <w:tcPr>
            <w:tcW w:w="2217" w:type="dxa"/>
          </w:tcPr>
          <w:p w14:paraId="626CE121" w14:textId="77777777" w:rsidR="005F3552" w:rsidRDefault="005F3552" w:rsidP="005F3552">
            <w:r>
              <w:t xml:space="preserve">Fort Dodge, Iowa </w:t>
            </w:r>
          </w:p>
          <w:p w14:paraId="1C3C5B14" w14:textId="05B74208" w:rsidR="005F3552" w:rsidRDefault="005F3552" w:rsidP="005F3552">
            <w:r>
              <w:t>USA</w:t>
            </w:r>
          </w:p>
        </w:tc>
      </w:tr>
      <w:tr w:rsidR="005F3552" w14:paraId="0A250EF0" w14:textId="77777777" w:rsidTr="001C3ADA">
        <w:tc>
          <w:tcPr>
            <w:tcW w:w="1555" w:type="dxa"/>
          </w:tcPr>
          <w:p w14:paraId="46DB9A70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AED05A4" w14:textId="77777777" w:rsidR="005F3552" w:rsidRDefault="005F3552" w:rsidP="005F3552">
            <w:r>
              <w:t>“Melting the Cultural Fringe”</w:t>
            </w:r>
          </w:p>
          <w:p w14:paraId="71C09D71" w14:textId="05F681EA" w:rsidR="005F3552" w:rsidRDefault="005F3552" w:rsidP="005F3552">
            <w:proofErr w:type="spellStart"/>
            <w:r>
              <w:t>Vonfire</w:t>
            </w:r>
            <w:proofErr w:type="spellEnd"/>
            <w:r>
              <w:t xml:space="preserve"> Gallery</w:t>
            </w:r>
          </w:p>
        </w:tc>
        <w:tc>
          <w:tcPr>
            <w:tcW w:w="2217" w:type="dxa"/>
          </w:tcPr>
          <w:p w14:paraId="0564E154" w14:textId="58D0B362" w:rsidR="005F3552" w:rsidRDefault="005F3552" w:rsidP="005F3552">
            <w:r>
              <w:t>Louisville, Kentucky USA</w:t>
            </w:r>
          </w:p>
        </w:tc>
      </w:tr>
      <w:tr w:rsidR="005F3552" w14:paraId="27AD4462" w14:textId="77777777" w:rsidTr="001C3ADA">
        <w:tc>
          <w:tcPr>
            <w:tcW w:w="1555" w:type="dxa"/>
          </w:tcPr>
          <w:p w14:paraId="45C6EB02" w14:textId="77777777" w:rsidR="005F3552" w:rsidRDefault="005F3552" w:rsidP="005F355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1276F27D" w14:textId="77777777" w:rsidR="005F3552" w:rsidRDefault="005F3552" w:rsidP="005F3552">
            <w:r>
              <w:t>“Chopped and Channeled”</w:t>
            </w:r>
          </w:p>
          <w:p w14:paraId="7B3294EC" w14:textId="78027CB4" w:rsidR="005F3552" w:rsidRDefault="005F3552" w:rsidP="005F3552">
            <w:proofErr w:type="gramStart"/>
            <w:r>
              <w:t>Ice House</w:t>
            </w:r>
            <w:proofErr w:type="gramEnd"/>
            <w:r>
              <w:t xml:space="preserve"> Gallery</w:t>
            </w:r>
          </w:p>
        </w:tc>
        <w:tc>
          <w:tcPr>
            <w:tcW w:w="2217" w:type="dxa"/>
          </w:tcPr>
          <w:p w14:paraId="5E8822D6" w14:textId="2426335E" w:rsidR="005F3552" w:rsidRDefault="005F3552" w:rsidP="005F3552">
            <w:r>
              <w:t>Louisville, Kentucky USA</w:t>
            </w:r>
          </w:p>
        </w:tc>
      </w:tr>
    </w:tbl>
    <w:p w14:paraId="3012600B" w14:textId="77777777" w:rsidR="00675E59" w:rsidRDefault="00675E59" w:rsidP="00E00A1A">
      <w:pPr>
        <w:spacing w:after="0" w:line="240" w:lineRule="auto"/>
        <w:rPr>
          <w:rFonts w:cstheme="minorHAnsi"/>
          <w:u w:val="single"/>
        </w:rPr>
      </w:pPr>
    </w:p>
    <w:p w14:paraId="732F8EF4" w14:textId="5915B01E" w:rsidR="00EE0758" w:rsidRDefault="00EE0758" w:rsidP="00E00A1A">
      <w:pPr>
        <w:spacing w:after="0" w:line="240" w:lineRule="auto"/>
        <w:rPr>
          <w:rFonts w:cstheme="minorHAnsi"/>
          <w:u w:val="single"/>
        </w:rPr>
      </w:pPr>
      <w:r w:rsidRPr="00EE0758">
        <w:rPr>
          <w:rFonts w:cstheme="minorHAnsi"/>
          <w:u w:val="single"/>
        </w:rPr>
        <w:lastRenderedPageBreak/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EE0758" w14:paraId="09E2B0E4" w14:textId="77777777" w:rsidTr="009C6646">
        <w:tc>
          <w:tcPr>
            <w:tcW w:w="1555" w:type="dxa"/>
          </w:tcPr>
          <w:p w14:paraId="0CBA8703" w14:textId="7A2F57B8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2018</w:t>
            </w:r>
          </w:p>
        </w:tc>
        <w:tc>
          <w:tcPr>
            <w:tcW w:w="5244" w:type="dxa"/>
          </w:tcPr>
          <w:p w14:paraId="21EA7AF9" w14:textId="77777777" w:rsid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Excellence in Education</w:t>
            </w:r>
          </w:p>
          <w:p w14:paraId="6ADA41E6" w14:textId="7C48DC34" w:rsidR="00EE0758" w:rsidRP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Ball State University Student Government</w:t>
            </w:r>
          </w:p>
        </w:tc>
        <w:tc>
          <w:tcPr>
            <w:tcW w:w="2217" w:type="dxa"/>
          </w:tcPr>
          <w:p w14:paraId="20D736BA" w14:textId="77777777" w:rsidR="004A74F0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 xml:space="preserve">Muncie, Indiana </w:t>
            </w:r>
          </w:p>
          <w:p w14:paraId="521EFD27" w14:textId="06059FFC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USA</w:t>
            </w:r>
          </w:p>
        </w:tc>
      </w:tr>
      <w:tr w:rsidR="00EE0758" w14:paraId="7F685113" w14:textId="77777777" w:rsidTr="009C6646">
        <w:tc>
          <w:tcPr>
            <w:tcW w:w="1555" w:type="dxa"/>
          </w:tcPr>
          <w:p w14:paraId="58A8C7A2" w14:textId="483297F5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2013</w:t>
            </w:r>
          </w:p>
        </w:tc>
        <w:tc>
          <w:tcPr>
            <w:tcW w:w="5244" w:type="dxa"/>
          </w:tcPr>
          <w:p w14:paraId="5B8528C5" w14:textId="77777777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Nomination</w:t>
            </w:r>
          </w:p>
          <w:p w14:paraId="5DFF8384" w14:textId="47D13A58" w:rsidR="00EE0758" w:rsidRP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Louis Comfort Tiffany</w:t>
            </w:r>
          </w:p>
        </w:tc>
        <w:tc>
          <w:tcPr>
            <w:tcW w:w="2217" w:type="dxa"/>
          </w:tcPr>
          <w:p w14:paraId="2E654DD9" w14:textId="359B980E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New York, New York USA</w:t>
            </w:r>
          </w:p>
        </w:tc>
      </w:tr>
      <w:tr w:rsidR="00EE0758" w14:paraId="6F450A94" w14:textId="77777777" w:rsidTr="009C6646">
        <w:tc>
          <w:tcPr>
            <w:tcW w:w="1555" w:type="dxa"/>
          </w:tcPr>
          <w:p w14:paraId="33E1C46A" w14:textId="77777777" w:rsidR="00EE0758" w:rsidRPr="00EE0758" w:rsidRDefault="00EE0758" w:rsidP="00E00A1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52D7F62" w14:textId="77777777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Rising Star Award</w:t>
            </w:r>
          </w:p>
          <w:p w14:paraId="7738DE10" w14:textId="65CEACD2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Creative Glass Center of America</w:t>
            </w:r>
          </w:p>
        </w:tc>
        <w:tc>
          <w:tcPr>
            <w:tcW w:w="2217" w:type="dxa"/>
          </w:tcPr>
          <w:p w14:paraId="5BABF78F" w14:textId="6D8B28D4" w:rsidR="00EE0758" w:rsidRPr="00EE0758" w:rsidRDefault="00EE0758" w:rsidP="00E00A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Milleville</w:t>
            </w:r>
            <w:proofErr w:type="spellEnd"/>
            <w:r>
              <w:rPr>
                <w:rFonts w:cstheme="minorHAnsi"/>
              </w:rPr>
              <w:t>, New Jersey USA</w:t>
            </w:r>
          </w:p>
        </w:tc>
      </w:tr>
      <w:tr w:rsidR="00EE0758" w14:paraId="3182B2BE" w14:textId="77777777" w:rsidTr="009C6646">
        <w:tc>
          <w:tcPr>
            <w:tcW w:w="1555" w:type="dxa"/>
          </w:tcPr>
          <w:p w14:paraId="4647A3B9" w14:textId="77777777" w:rsidR="00EE0758" w:rsidRPr="00EE0758" w:rsidRDefault="00EE0758" w:rsidP="00E00A1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F48C96D" w14:textId="77777777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Finalist for Young Sculptors</w:t>
            </w:r>
          </w:p>
          <w:p w14:paraId="4560BC09" w14:textId="1C237EA4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Miami University</w:t>
            </w:r>
          </w:p>
        </w:tc>
        <w:tc>
          <w:tcPr>
            <w:tcW w:w="2217" w:type="dxa"/>
          </w:tcPr>
          <w:p w14:paraId="79075664" w14:textId="77777777" w:rsidR="004A74F0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Oxford, Ohio </w:t>
            </w:r>
          </w:p>
          <w:p w14:paraId="2B1A7837" w14:textId="7B5B4F8A" w:rsid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USA</w:t>
            </w:r>
          </w:p>
        </w:tc>
      </w:tr>
      <w:tr w:rsidR="00EE0758" w14:paraId="208CE16F" w14:textId="77777777" w:rsidTr="009C6646">
        <w:tc>
          <w:tcPr>
            <w:tcW w:w="1555" w:type="dxa"/>
          </w:tcPr>
          <w:p w14:paraId="5FFB3E89" w14:textId="5D417CA0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2012</w:t>
            </w:r>
          </w:p>
        </w:tc>
        <w:tc>
          <w:tcPr>
            <w:tcW w:w="5244" w:type="dxa"/>
          </w:tcPr>
          <w:p w14:paraId="307B3CC3" w14:textId="77777777" w:rsid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Outstanding Glass Artist</w:t>
            </w:r>
          </w:p>
          <w:p w14:paraId="449AF8B1" w14:textId="03EA1B9D" w:rsidR="00EE0758" w:rsidRPr="00EE0758" w:rsidRDefault="00EE0758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Florida Glass Art Alliance</w:t>
            </w:r>
          </w:p>
        </w:tc>
        <w:tc>
          <w:tcPr>
            <w:tcW w:w="2217" w:type="dxa"/>
          </w:tcPr>
          <w:p w14:paraId="3880F34F" w14:textId="77777777" w:rsidR="004A74F0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 xml:space="preserve">Florida </w:t>
            </w:r>
          </w:p>
          <w:p w14:paraId="08437FDC" w14:textId="298A44DF" w:rsidR="00EE0758" w:rsidRPr="00EE0758" w:rsidRDefault="00EE0758" w:rsidP="00E00A1A">
            <w:pPr>
              <w:rPr>
                <w:rFonts w:cstheme="minorHAnsi"/>
              </w:rPr>
            </w:pPr>
            <w:r w:rsidRPr="00EE0758">
              <w:rPr>
                <w:rFonts w:cstheme="minorHAnsi"/>
              </w:rPr>
              <w:t>USA</w:t>
            </w:r>
          </w:p>
        </w:tc>
      </w:tr>
    </w:tbl>
    <w:p w14:paraId="0A3386A2" w14:textId="53EC5A6E" w:rsidR="00EE0758" w:rsidRDefault="00EE0758" w:rsidP="00E00A1A">
      <w:pPr>
        <w:spacing w:after="0" w:line="240" w:lineRule="auto"/>
        <w:rPr>
          <w:rFonts w:cstheme="minorHAnsi"/>
          <w:u w:val="single"/>
        </w:rPr>
      </w:pPr>
    </w:p>
    <w:p w14:paraId="2D55FFEF" w14:textId="0BA6A198" w:rsidR="009C6646" w:rsidRDefault="009C6646" w:rsidP="00E00A1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Publications: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2217"/>
      </w:tblGrid>
      <w:tr w:rsidR="009C6646" w14:paraId="05250461" w14:textId="77777777" w:rsidTr="009C6646">
        <w:tc>
          <w:tcPr>
            <w:tcW w:w="1555" w:type="dxa"/>
          </w:tcPr>
          <w:p w14:paraId="3EECBEB7" w14:textId="0636A6CD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6.3.2019</w:t>
            </w:r>
          </w:p>
        </w:tc>
        <w:tc>
          <w:tcPr>
            <w:tcW w:w="5244" w:type="dxa"/>
          </w:tcPr>
          <w:p w14:paraId="64664156" w14:textId="77777777" w:rsidR="009C6646" w:rsidRDefault="009C6646" w:rsidP="009C6646">
            <w:pPr>
              <w:ind w:left="1800" w:hanging="1800"/>
              <w:rPr>
                <w:i/>
              </w:rPr>
            </w:pPr>
            <w:r>
              <w:rPr>
                <w:i/>
              </w:rPr>
              <w:t>Material World</w:t>
            </w:r>
          </w:p>
          <w:p w14:paraId="1B5D5AA2" w14:textId="2627EAC5" w:rsidR="009C6646" w:rsidRPr="009C6646" w:rsidRDefault="009C6646" w:rsidP="009C6646">
            <w:r>
              <w:t>Pittsburgh City Paper</w:t>
            </w:r>
          </w:p>
        </w:tc>
        <w:tc>
          <w:tcPr>
            <w:tcW w:w="2217" w:type="dxa"/>
          </w:tcPr>
          <w:p w14:paraId="676ABEC2" w14:textId="6A0EA626" w:rsidR="009C6646" w:rsidRDefault="009C6646" w:rsidP="00E00A1A">
            <w:pPr>
              <w:rPr>
                <w:rFonts w:cstheme="minorHAnsi"/>
              </w:rPr>
            </w:pPr>
            <w:r>
              <w:t>Pittsburgh, Pennsylvania USA</w:t>
            </w:r>
          </w:p>
        </w:tc>
      </w:tr>
      <w:tr w:rsidR="009C6646" w14:paraId="790D397E" w14:textId="77777777" w:rsidTr="009C6646">
        <w:tc>
          <w:tcPr>
            <w:tcW w:w="1555" w:type="dxa"/>
          </w:tcPr>
          <w:p w14:paraId="78259FED" w14:textId="1860EBE6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2014</w:t>
            </w:r>
          </w:p>
        </w:tc>
        <w:tc>
          <w:tcPr>
            <w:tcW w:w="5244" w:type="dxa"/>
          </w:tcPr>
          <w:p w14:paraId="30D9984B" w14:textId="77777777" w:rsidR="009C6646" w:rsidRDefault="009C6646" w:rsidP="00E00A1A">
            <w:pPr>
              <w:rPr>
                <w:i/>
              </w:rPr>
            </w:pPr>
            <w:r>
              <w:rPr>
                <w:i/>
              </w:rPr>
              <w:t>Slate Grove; The Making of a Studio Manager</w:t>
            </w:r>
          </w:p>
          <w:p w14:paraId="56754B1F" w14:textId="6C22E97E" w:rsidR="009C6646" w:rsidRDefault="009C6646" w:rsidP="00E00A1A">
            <w:pPr>
              <w:rPr>
                <w:rFonts w:cstheme="minorHAnsi"/>
              </w:rPr>
            </w:pPr>
            <w:r>
              <w:t xml:space="preserve">www.glassartmagazine.com  </w:t>
            </w:r>
          </w:p>
        </w:tc>
        <w:tc>
          <w:tcPr>
            <w:tcW w:w="2217" w:type="dxa"/>
          </w:tcPr>
          <w:p w14:paraId="6CCFC032" w14:textId="238ECE63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</w:tr>
      <w:tr w:rsidR="009C6646" w14:paraId="590466C0" w14:textId="77777777" w:rsidTr="009C6646">
        <w:tc>
          <w:tcPr>
            <w:tcW w:w="1555" w:type="dxa"/>
          </w:tcPr>
          <w:p w14:paraId="0B639661" w14:textId="17A8FEED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Nov/Dec 2014</w:t>
            </w:r>
          </w:p>
        </w:tc>
        <w:tc>
          <w:tcPr>
            <w:tcW w:w="5244" w:type="dxa"/>
          </w:tcPr>
          <w:p w14:paraId="14E5903B" w14:textId="77777777" w:rsidR="009C6646" w:rsidRDefault="009C6646" w:rsidP="00E00A1A">
            <w:proofErr w:type="spellStart"/>
            <w:r>
              <w:rPr>
                <w:i/>
              </w:rPr>
              <w:t>UrbanGlass</w:t>
            </w:r>
            <w:proofErr w:type="spellEnd"/>
            <w:r>
              <w:rPr>
                <w:i/>
              </w:rPr>
              <w:t>; All That Was Old Made New Again</w:t>
            </w:r>
            <w:r>
              <w:t xml:space="preserve"> </w:t>
            </w:r>
          </w:p>
          <w:p w14:paraId="068CC79B" w14:textId="7746889A" w:rsidR="009C6646" w:rsidRDefault="009C6646" w:rsidP="00E00A1A">
            <w:pPr>
              <w:rPr>
                <w:rFonts w:cstheme="minorHAnsi"/>
              </w:rPr>
            </w:pPr>
            <w:r>
              <w:t>Glass Art Magazine</w:t>
            </w:r>
          </w:p>
        </w:tc>
        <w:tc>
          <w:tcPr>
            <w:tcW w:w="2217" w:type="dxa"/>
          </w:tcPr>
          <w:p w14:paraId="61D239E8" w14:textId="6D3A13F9" w:rsidR="009C6646" w:rsidRDefault="009C6646" w:rsidP="00E00A1A">
            <w:pPr>
              <w:rPr>
                <w:rFonts w:cstheme="minorHAnsi"/>
              </w:rPr>
            </w:pPr>
            <w:r>
              <w:t>Westport, Kentucky USA</w:t>
            </w:r>
          </w:p>
        </w:tc>
      </w:tr>
      <w:tr w:rsidR="009C6646" w14:paraId="2E4A0EAF" w14:textId="77777777" w:rsidTr="009C6646">
        <w:tc>
          <w:tcPr>
            <w:tcW w:w="1555" w:type="dxa"/>
          </w:tcPr>
          <w:p w14:paraId="18E6BC0E" w14:textId="1FBCDFC8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23.10.2013</w:t>
            </w:r>
          </w:p>
        </w:tc>
        <w:tc>
          <w:tcPr>
            <w:tcW w:w="5244" w:type="dxa"/>
          </w:tcPr>
          <w:p w14:paraId="66C91291" w14:textId="55D3ABA2" w:rsidR="009C6646" w:rsidRDefault="009C6646" w:rsidP="00E00A1A">
            <w:pPr>
              <w:rPr>
                <w:rFonts w:cstheme="minorHAnsi"/>
              </w:rPr>
            </w:pPr>
            <w:r>
              <w:rPr>
                <w:i/>
              </w:rPr>
              <w:t>Slate Grove’s Everyday Heroes</w:t>
            </w:r>
            <w:r>
              <w:t>; Daily Art Muse; ww.dailyartmuse.com</w:t>
            </w:r>
          </w:p>
        </w:tc>
        <w:tc>
          <w:tcPr>
            <w:tcW w:w="2217" w:type="dxa"/>
          </w:tcPr>
          <w:p w14:paraId="4ADA2854" w14:textId="7D2B5B75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</w:tr>
      <w:tr w:rsidR="009C6646" w14:paraId="25BF61F4" w14:textId="77777777" w:rsidTr="009C6646">
        <w:tc>
          <w:tcPr>
            <w:tcW w:w="1555" w:type="dxa"/>
          </w:tcPr>
          <w:p w14:paraId="6A222630" w14:textId="131787C9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2013</w:t>
            </w:r>
          </w:p>
        </w:tc>
        <w:tc>
          <w:tcPr>
            <w:tcW w:w="5244" w:type="dxa"/>
          </w:tcPr>
          <w:p w14:paraId="799323A2" w14:textId="398B976D" w:rsidR="009C6646" w:rsidRPr="0055312F" w:rsidRDefault="009C6646" w:rsidP="0055312F">
            <w:pPr>
              <w:ind w:left="33"/>
              <w:rPr>
                <w:i/>
              </w:rPr>
            </w:pPr>
            <w:r>
              <w:rPr>
                <w:i/>
              </w:rPr>
              <w:t>Fashioned in glass, tools and implements become</w:t>
            </w:r>
            <w:r w:rsidR="0055312F">
              <w:rPr>
                <w:i/>
              </w:rPr>
              <w:t xml:space="preserve"> </w:t>
            </w:r>
            <w:r>
              <w:rPr>
                <w:i/>
              </w:rPr>
              <w:t xml:space="preserve">“Everyday Heroes” in MFA </w:t>
            </w:r>
            <w:proofErr w:type="gramStart"/>
            <w:r>
              <w:rPr>
                <w:i/>
              </w:rPr>
              <w:t>Exhibition</w:t>
            </w:r>
            <w:r>
              <w:t>;</w:t>
            </w:r>
            <w:proofErr w:type="gramEnd"/>
            <w:r>
              <w:t xml:space="preserve"> </w:t>
            </w:r>
          </w:p>
          <w:p w14:paraId="3B1FFEBE" w14:textId="480CD07C" w:rsidR="009C6646" w:rsidRDefault="009C6646" w:rsidP="009C6646">
            <w:pPr>
              <w:ind w:left="33"/>
              <w:rPr>
                <w:rFonts w:cstheme="minorHAnsi"/>
              </w:rPr>
            </w:pPr>
            <w:r>
              <w:t>Glass Quarterly</w:t>
            </w:r>
          </w:p>
        </w:tc>
        <w:tc>
          <w:tcPr>
            <w:tcW w:w="2217" w:type="dxa"/>
          </w:tcPr>
          <w:p w14:paraId="557C89CD" w14:textId="14F75DDE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Brooklyn, New York USA</w:t>
            </w:r>
          </w:p>
        </w:tc>
      </w:tr>
      <w:tr w:rsidR="009C6646" w14:paraId="2CE33D69" w14:textId="77777777" w:rsidTr="009C6646">
        <w:tc>
          <w:tcPr>
            <w:tcW w:w="1555" w:type="dxa"/>
          </w:tcPr>
          <w:p w14:paraId="3A1D975F" w14:textId="72205DE1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06.2011</w:t>
            </w:r>
          </w:p>
        </w:tc>
        <w:tc>
          <w:tcPr>
            <w:tcW w:w="5244" w:type="dxa"/>
          </w:tcPr>
          <w:p w14:paraId="5C3A291E" w14:textId="77777777" w:rsidR="009C6646" w:rsidRDefault="009C6646" w:rsidP="00E00A1A">
            <w:r>
              <w:rPr>
                <w:i/>
              </w:rPr>
              <w:t>Transplant</w:t>
            </w:r>
            <w:r>
              <w:t xml:space="preserve"> </w:t>
            </w:r>
          </w:p>
          <w:p w14:paraId="1C44E72A" w14:textId="578674C2" w:rsidR="009C6646" w:rsidRDefault="009C6646" w:rsidP="00E00A1A">
            <w:pPr>
              <w:rPr>
                <w:rFonts w:cstheme="minorHAnsi"/>
              </w:rPr>
            </w:pPr>
            <w:r>
              <w:t>Pure, Uncut, Candy; Volume 1 Issue 5</w:t>
            </w:r>
          </w:p>
        </w:tc>
        <w:tc>
          <w:tcPr>
            <w:tcW w:w="2217" w:type="dxa"/>
          </w:tcPr>
          <w:p w14:paraId="1A64ECF5" w14:textId="56CD8048" w:rsidR="009C6646" w:rsidRDefault="009C6646" w:rsidP="00E00A1A">
            <w:pPr>
              <w:rPr>
                <w:rFonts w:cstheme="minorHAnsi"/>
              </w:rPr>
            </w:pPr>
            <w:r>
              <w:t>Louisville, Kentucky USA</w:t>
            </w:r>
          </w:p>
        </w:tc>
      </w:tr>
      <w:tr w:rsidR="009C6646" w14:paraId="2B63A508" w14:textId="77777777" w:rsidTr="009C6646">
        <w:tc>
          <w:tcPr>
            <w:tcW w:w="1555" w:type="dxa"/>
          </w:tcPr>
          <w:p w14:paraId="24B7A6C9" w14:textId="4382169D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29.7.2010</w:t>
            </w:r>
          </w:p>
        </w:tc>
        <w:tc>
          <w:tcPr>
            <w:tcW w:w="5244" w:type="dxa"/>
          </w:tcPr>
          <w:p w14:paraId="3CDEF684" w14:textId="77777777" w:rsidR="009C6646" w:rsidRDefault="009C6646" w:rsidP="00E00A1A">
            <w:pPr>
              <w:rPr>
                <w:i/>
              </w:rPr>
            </w:pPr>
            <w:r>
              <w:rPr>
                <w:i/>
              </w:rPr>
              <w:t xml:space="preserve">Glass can sculpt: American Slate Grove teaches the newest techniques in </w:t>
            </w:r>
            <w:proofErr w:type="spellStart"/>
            <w:r>
              <w:rPr>
                <w:i/>
              </w:rPr>
              <w:t>Nuutajärvi</w:t>
            </w:r>
            <w:proofErr w:type="spellEnd"/>
          </w:p>
          <w:p w14:paraId="348624FE" w14:textId="5D9BCB9C" w:rsidR="009C6646" w:rsidRDefault="009C6646" w:rsidP="00E00A1A">
            <w:pPr>
              <w:rPr>
                <w:rFonts w:cstheme="minorHAnsi"/>
              </w:rPr>
            </w:pPr>
            <w:proofErr w:type="spellStart"/>
            <w:r>
              <w:t>Urjalan</w:t>
            </w:r>
            <w:proofErr w:type="spellEnd"/>
            <w:r>
              <w:t xml:space="preserve"> Sanomat</w:t>
            </w:r>
          </w:p>
        </w:tc>
        <w:tc>
          <w:tcPr>
            <w:tcW w:w="2217" w:type="dxa"/>
          </w:tcPr>
          <w:p w14:paraId="771C4620" w14:textId="77777777" w:rsidR="004A74F0" w:rsidRDefault="009C6646" w:rsidP="00E00A1A">
            <w:proofErr w:type="spellStart"/>
            <w:r>
              <w:t>Urjala</w:t>
            </w:r>
            <w:proofErr w:type="spellEnd"/>
            <w:r>
              <w:t xml:space="preserve">, </w:t>
            </w:r>
          </w:p>
          <w:p w14:paraId="1945F20D" w14:textId="4602DE70" w:rsidR="009C6646" w:rsidRDefault="009C6646" w:rsidP="00E00A1A">
            <w:pPr>
              <w:rPr>
                <w:rFonts w:cstheme="minorHAnsi"/>
              </w:rPr>
            </w:pPr>
            <w:r>
              <w:t>Finland</w:t>
            </w:r>
          </w:p>
        </w:tc>
      </w:tr>
      <w:tr w:rsidR="009C6646" w14:paraId="362B6DEB" w14:textId="77777777" w:rsidTr="009C6646">
        <w:tc>
          <w:tcPr>
            <w:tcW w:w="1555" w:type="dxa"/>
          </w:tcPr>
          <w:p w14:paraId="28BEE240" w14:textId="310229CC" w:rsidR="009C6646" w:rsidRDefault="009C6646" w:rsidP="00E00A1A">
            <w:pPr>
              <w:rPr>
                <w:rFonts w:cstheme="minorHAnsi"/>
              </w:rPr>
            </w:pPr>
            <w:r>
              <w:rPr>
                <w:rFonts w:cstheme="minorHAnsi"/>
              </w:rPr>
              <w:t>27.7.2010</w:t>
            </w:r>
          </w:p>
        </w:tc>
        <w:tc>
          <w:tcPr>
            <w:tcW w:w="5244" w:type="dxa"/>
          </w:tcPr>
          <w:p w14:paraId="64A8AB80" w14:textId="77777777" w:rsidR="009C6646" w:rsidRDefault="009C6646" w:rsidP="009C6646">
            <w:pPr>
              <w:ind w:left="33"/>
            </w:pPr>
            <w:r>
              <w:rPr>
                <w:i/>
              </w:rPr>
              <w:t xml:space="preserve">The glass artist was a tattooist: Skulls challenging flower vases Glass artist Slate Grove teaches breaking symmetry in </w:t>
            </w:r>
            <w:proofErr w:type="spellStart"/>
            <w:r>
              <w:rPr>
                <w:i/>
              </w:rPr>
              <w:t>Nuutajärvi</w:t>
            </w:r>
            <w:proofErr w:type="spellEnd"/>
            <w:r>
              <w:t xml:space="preserve"> </w:t>
            </w:r>
          </w:p>
          <w:p w14:paraId="3DFA6986" w14:textId="60818A6F" w:rsidR="009C6646" w:rsidRDefault="009C6646" w:rsidP="009C6646">
            <w:pPr>
              <w:ind w:left="33"/>
              <w:rPr>
                <w:rFonts w:cstheme="minorHAnsi"/>
              </w:rPr>
            </w:pPr>
            <w:proofErr w:type="spellStart"/>
            <w:r>
              <w:t>Forssan</w:t>
            </w:r>
            <w:proofErr w:type="spellEnd"/>
            <w:r>
              <w:t xml:space="preserve"> </w:t>
            </w:r>
            <w:proofErr w:type="spellStart"/>
            <w:r>
              <w:t>Lehti</w:t>
            </w:r>
            <w:proofErr w:type="spellEnd"/>
          </w:p>
        </w:tc>
        <w:tc>
          <w:tcPr>
            <w:tcW w:w="2217" w:type="dxa"/>
          </w:tcPr>
          <w:p w14:paraId="3380ED85" w14:textId="77777777" w:rsidR="004A74F0" w:rsidRDefault="009C6646" w:rsidP="00E00A1A">
            <w:proofErr w:type="spellStart"/>
            <w:r>
              <w:t>Forssa</w:t>
            </w:r>
            <w:proofErr w:type="spellEnd"/>
            <w:r>
              <w:t xml:space="preserve">, </w:t>
            </w:r>
          </w:p>
          <w:p w14:paraId="4AAEFCF7" w14:textId="12BB38DB" w:rsidR="009C6646" w:rsidRDefault="009C6646" w:rsidP="00E00A1A">
            <w:pPr>
              <w:rPr>
                <w:rFonts w:cstheme="minorHAnsi"/>
              </w:rPr>
            </w:pPr>
            <w:r>
              <w:t>Finland</w:t>
            </w:r>
          </w:p>
        </w:tc>
      </w:tr>
    </w:tbl>
    <w:p w14:paraId="129200D7" w14:textId="77777777" w:rsidR="009C6646" w:rsidRPr="009C6646" w:rsidRDefault="009C6646" w:rsidP="0055312F">
      <w:pPr>
        <w:spacing w:after="0" w:line="240" w:lineRule="auto"/>
        <w:rPr>
          <w:rFonts w:cstheme="minorHAnsi"/>
        </w:rPr>
      </w:pPr>
    </w:p>
    <w:sectPr w:rsidR="009C6646" w:rsidRPr="009C664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962E" w14:textId="77777777" w:rsidR="00E35385" w:rsidRDefault="00E35385" w:rsidP="00E35385">
      <w:pPr>
        <w:spacing w:after="0" w:line="240" w:lineRule="auto"/>
      </w:pPr>
      <w:r>
        <w:separator/>
      </w:r>
    </w:p>
  </w:endnote>
  <w:endnote w:type="continuationSeparator" w:id="0">
    <w:p w14:paraId="2596450C" w14:textId="77777777" w:rsidR="00E35385" w:rsidRDefault="00E35385" w:rsidP="00E3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2431" w14:textId="058FC97B" w:rsidR="00E35385" w:rsidRDefault="00E35385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 w:rsidR="008400FB">
      <w:rPr>
        <w:b/>
        <w:bCs/>
        <w:noProof/>
      </w:rPr>
      <w:tab/>
      <w:t xml:space="preserve">CV     </w:t>
    </w:r>
    <w:r w:rsidR="00D7760A">
      <w:rPr>
        <w:b/>
        <w:bCs/>
        <w:noProof/>
      </w:rPr>
      <w:t>Slate Grove</w:t>
    </w:r>
    <w:r>
      <w:rPr>
        <w:b/>
        <w:bCs/>
        <w:noProof/>
      </w:rPr>
      <w:tab/>
      <w:t>www.slategrove.com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8C10" w14:textId="77777777" w:rsidR="00E35385" w:rsidRDefault="00E35385" w:rsidP="00E35385">
      <w:pPr>
        <w:spacing w:after="0" w:line="240" w:lineRule="auto"/>
      </w:pPr>
      <w:r>
        <w:separator/>
      </w:r>
    </w:p>
  </w:footnote>
  <w:footnote w:type="continuationSeparator" w:id="0">
    <w:p w14:paraId="24C3D61F" w14:textId="77777777" w:rsidR="00E35385" w:rsidRDefault="00E35385" w:rsidP="00E3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1A"/>
    <w:rsid w:val="00016622"/>
    <w:rsid w:val="00072846"/>
    <w:rsid w:val="000A7DAA"/>
    <w:rsid w:val="000D785D"/>
    <w:rsid w:val="000F6C0E"/>
    <w:rsid w:val="001A2A63"/>
    <w:rsid w:val="001C3ADA"/>
    <w:rsid w:val="003B0AD3"/>
    <w:rsid w:val="003B3FA7"/>
    <w:rsid w:val="004A74F0"/>
    <w:rsid w:val="004E2ABB"/>
    <w:rsid w:val="004F3E84"/>
    <w:rsid w:val="0055312F"/>
    <w:rsid w:val="005B4F20"/>
    <w:rsid w:val="005F3552"/>
    <w:rsid w:val="00675E59"/>
    <w:rsid w:val="006910CC"/>
    <w:rsid w:val="006D2A5D"/>
    <w:rsid w:val="00766AB1"/>
    <w:rsid w:val="00803855"/>
    <w:rsid w:val="00836EC0"/>
    <w:rsid w:val="008400FB"/>
    <w:rsid w:val="00951E54"/>
    <w:rsid w:val="009C6646"/>
    <w:rsid w:val="00A3382A"/>
    <w:rsid w:val="00AA20D2"/>
    <w:rsid w:val="00B164B1"/>
    <w:rsid w:val="00B633EB"/>
    <w:rsid w:val="00B87AF4"/>
    <w:rsid w:val="00C04DF3"/>
    <w:rsid w:val="00C06561"/>
    <w:rsid w:val="00C32FD8"/>
    <w:rsid w:val="00CE4BDB"/>
    <w:rsid w:val="00D329BF"/>
    <w:rsid w:val="00D67877"/>
    <w:rsid w:val="00D7760A"/>
    <w:rsid w:val="00E00A1A"/>
    <w:rsid w:val="00E35385"/>
    <w:rsid w:val="00E84A4F"/>
    <w:rsid w:val="00E946A6"/>
    <w:rsid w:val="00EB53C1"/>
    <w:rsid w:val="00EC3D73"/>
    <w:rsid w:val="00EE0758"/>
    <w:rsid w:val="00F53A62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5B1AC43"/>
  <w15:chartTrackingRefBased/>
  <w15:docId w15:val="{72A7042E-1F8B-44AF-B83E-E7C98C6D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5"/>
  </w:style>
  <w:style w:type="paragraph" w:styleId="Footer">
    <w:name w:val="footer"/>
    <w:basedOn w:val="Normal"/>
    <w:link w:val="FooterChar"/>
    <w:uiPriority w:val="99"/>
    <w:unhideWhenUsed/>
    <w:rsid w:val="00E3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5"/>
  </w:style>
  <w:style w:type="character" w:customStyle="1" w:styleId="Heading1Char">
    <w:name w:val="Heading 1 Char"/>
    <w:basedOn w:val="DefaultParagraphFont"/>
    <w:link w:val="Heading1"/>
    <w:uiPriority w:val="9"/>
    <w:rsid w:val="00B164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Slate</dc:creator>
  <cp:keywords/>
  <dc:description/>
  <cp:lastModifiedBy>Grove Slate</cp:lastModifiedBy>
  <cp:revision>1</cp:revision>
  <dcterms:created xsi:type="dcterms:W3CDTF">2022-02-16T09:16:00Z</dcterms:created>
  <dcterms:modified xsi:type="dcterms:W3CDTF">2022-02-20T08:40:00Z</dcterms:modified>
</cp:coreProperties>
</file>